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7C" w:rsidRDefault="0043597C" w:rsidP="0043597C">
      <w:pPr>
        <w:pStyle w:val="Default"/>
        <w:rPr>
          <w:b/>
        </w:rPr>
      </w:pPr>
      <w:r>
        <w:rPr>
          <w:b/>
        </w:rPr>
        <w:t xml:space="preserve">Schema verdragen, plannen en conferenties als markeringen </w:t>
      </w:r>
      <w:r>
        <w:rPr>
          <w:b/>
        </w:rPr>
        <w:t>(gedeeltelijk ingevuld)</w:t>
      </w:r>
    </w:p>
    <w:p w:rsidR="0043597C" w:rsidRPr="0017513D" w:rsidRDefault="0043597C" w:rsidP="0043597C">
      <w:pPr>
        <w:pStyle w:val="Default"/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128"/>
        <w:gridCol w:w="1241"/>
        <w:gridCol w:w="1417"/>
        <w:gridCol w:w="1985"/>
        <w:gridCol w:w="1134"/>
        <w:gridCol w:w="2268"/>
        <w:gridCol w:w="1417"/>
        <w:gridCol w:w="2693"/>
      </w:tblGrid>
      <w:tr w:rsidR="0043597C" w:rsidTr="0043597C">
        <w:tc>
          <w:tcPr>
            <w:tcW w:w="2128" w:type="dxa"/>
          </w:tcPr>
          <w:p w:rsidR="0043597C" w:rsidRPr="001030FA" w:rsidRDefault="0043597C" w:rsidP="00A01F84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>Conferentie, verdrag of plan</w:t>
            </w:r>
          </w:p>
        </w:tc>
        <w:tc>
          <w:tcPr>
            <w:tcW w:w="1241" w:type="dxa"/>
          </w:tcPr>
          <w:p w:rsidR="0043597C" w:rsidRPr="001030FA" w:rsidRDefault="0043597C" w:rsidP="00A01F84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>Personen in HC genoemd</w:t>
            </w:r>
          </w:p>
        </w:tc>
        <w:tc>
          <w:tcPr>
            <w:tcW w:w="1417" w:type="dxa"/>
          </w:tcPr>
          <w:p w:rsidR="0043597C" w:rsidRPr="001030FA" w:rsidRDefault="0043597C" w:rsidP="0043597C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 xml:space="preserve">Personen die </w:t>
            </w:r>
            <w:r>
              <w:rPr>
                <w:rFonts w:cs="Arial"/>
                <w:b/>
              </w:rPr>
              <w:t>ook in je boek worden genoemd</w:t>
            </w:r>
          </w:p>
        </w:tc>
        <w:tc>
          <w:tcPr>
            <w:tcW w:w="1985" w:type="dxa"/>
          </w:tcPr>
          <w:p w:rsidR="0043597C" w:rsidRPr="001030FA" w:rsidRDefault="0043597C" w:rsidP="00A01F84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 xml:space="preserve">Begrippen </w:t>
            </w:r>
          </w:p>
        </w:tc>
        <w:tc>
          <w:tcPr>
            <w:tcW w:w="1134" w:type="dxa"/>
          </w:tcPr>
          <w:p w:rsidR="0043597C" w:rsidRPr="001030FA" w:rsidRDefault="0043597C" w:rsidP="00A01F84">
            <w:pPr>
              <w:rPr>
                <w:rFonts w:cs="Arial"/>
                <w:b/>
              </w:rPr>
            </w:pPr>
            <w:proofErr w:type="spellStart"/>
            <w:r w:rsidRPr="001030FA">
              <w:rPr>
                <w:rFonts w:cs="Arial"/>
                <w:b/>
              </w:rPr>
              <w:t>Jaar</w:t>
            </w:r>
            <w:r>
              <w:rPr>
                <w:rFonts w:cs="Arial"/>
                <w:b/>
              </w:rPr>
              <w:t>-</w:t>
            </w:r>
            <w:r w:rsidRPr="001030FA">
              <w:rPr>
                <w:rFonts w:cs="Arial"/>
                <w:b/>
              </w:rPr>
              <w:t>tallen</w:t>
            </w:r>
            <w:proofErr w:type="spellEnd"/>
          </w:p>
        </w:tc>
        <w:tc>
          <w:tcPr>
            <w:tcW w:w="2268" w:type="dxa"/>
          </w:tcPr>
          <w:p w:rsidR="0043597C" w:rsidRPr="001030FA" w:rsidRDefault="0043597C" w:rsidP="00A01F84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>Kenmerkend aspect</w:t>
            </w:r>
          </w:p>
        </w:tc>
        <w:tc>
          <w:tcPr>
            <w:tcW w:w="1417" w:type="dxa"/>
          </w:tcPr>
          <w:p w:rsidR="0043597C" w:rsidRPr="001030FA" w:rsidRDefault="0043597C" w:rsidP="00A01F84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>Bijbehorende spotprent</w:t>
            </w:r>
          </w:p>
        </w:tc>
        <w:tc>
          <w:tcPr>
            <w:tcW w:w="2693" w:type="dxa"/>
          </w:tcPr>
          <w:p w:rsidR="0043597C" w:rsidRPr="001030FA" w:rsidRDefault="003F6CA8" w:rsidP="003F6CA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Gedeeltelijk a</w:t>
            </w:r>
            <w:r w:rsidR="0043597C">
              <w:rPr>
                <w:rFonts w:cs="Arial"/>
                <w:b/>
              </w:rPr>
              <w:t xml:space="preserve">ntwoord </w:t>
            </w:r>
            <w:r>
              <w:rPr>
                <w:rFonts w:cs="Arial"/>
                <w:b/>
              </w:rPr>
              <w:t>op de</w:t>
            </w:r>
            <w:r w:rsidR="0043597C">
              <w:rPr>
                <w:rFonts w:cs="Arial"/>
                <w:b/>
              </w:rPr>
              <w:t xml:space="preserve"> leidende vraag</w:t>
            </w:r>
            <w:r>
              <w:rPr>
                <w:rFonts w:cs="Arial"/>
                <w:b/>
              </w:rPr>
              <w:t xml:space="preserve"> in de HC</w:t>
            </w:r>
            <w:r w:rsidR="0043597C">
              <w:rPr>
                <w:rFonts w:cs="Arial"/>
                <w:b/>
              </w:rPr>
              <w:t>?</w:t>
            </w:r>
          </w:p>
        </w:tc>
      </w:tr>
      <w:tr w:rsidR="0043597C" w:rsidTr="0043597C">
        <w:tc>
          <w:tcPr>
            <w:tcW w:w="2128" w:type="dxa"/>
          </w:tcPr>
          <w:p w:rsidR="0043597C" w:rsidRDefault="0043597C" w:rsidP="00A01F84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>Conferentie van Berlijn</w:t>
            </w:r>
          </w:p>
          <w:p w:rsidR="0043597C" w:rsidRDefault="0043597C" w:rsidP="00A01F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97C" w:rsidRPr="001030FA" w:rsidRDefault="0043597C" w:rsidP="00A01F84">
            <w:pPr>
              <w:rPr>
                <w:rFonts w:cs="Arial"/>
                <w:b/>
              </w:rPr>
            </w:pPr>
            <w:r w:rsidRPr="001030FA">
              <w:rPr>
                <w:rFonts w:cs="Arial"/>
              </w:rPr>
              <w:t>(voorbeeld in HC Duitsland)</w:t>
            </w:r>
          </w:p>
        </w:tc>
        <w:tc>
          <w:tcPr>
            <w:tcW w:w="1241" w:type="dxa"/>
          </w:tcPr>
          <w:p w:rsidR="0043597C" w:rsidRPr="001030FA" w:rsidRDefault="0043597C" w:rsidP="00A01F84">
            <w:pPr>
              <w:rPr>
                <w:rFonts w:cs="Arial"/>
              </w:rPr>
            </w:pPr>
            <w:r w:rsidRPr="001030FA">
              <w:rPr>
                <w:rFonts w:cs="Arial"/>
              </w:rPr>
              <w:t>Bismarck</w:t>
            </w:r>
          </w:p>
        </w:tc>
        <w:tc>
          <w:tcPr>
            <w:tcW w:w="1417" w:type="dxa"/>
          </w:tcPr>
          <w:p w:rsidR="0043597C" w:rsidRPr="001030FA" w:rsidRDefault="0043597C" w:rsidP="00A01F84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43597C" w:rsidRPr="001030FA" w:rsidRDefault="0043597C" w:rsidP="00A01F84">
            <w:pPr>
              <w:rPr>
                <w:rFonts w:cs="Arial"/>
              </w:rPr>
            </w:pPr>
            <w:r w:rsidRPr="001030FA">
              <w:rPr>
                <w:rFonts w:cs="Arial"/>
              </w:rPr>
              <w:t>Alliantiepolitiek</w:t>
            </w:r>
          </w:p>
          <w:p w:rsidR="0043597C" w:rsidRPr="001030FA" w:rsidRDefault="0043597C" w:rsidP="00A01F84">
            <w:pPr>
              <w:rPr>
                <w:rFonts w:cs="Arial"/>
              </w:rPr>
            </w:pPr>
          </w:p>
          <w:p w:rsidR="0043597C" w:rsidRPr="001030FA" w:rsidRDefault="0043597C" w:rsidP="00A01F84">
            <w:pPr>
              <w:rPr>
                <w:rFonts w:cs="Arial"/>
              </w:rPr>
            </w:pPr>
            <w:proofErr w:type="spellStart"/>
            <w:r w:rsidRPr="001030FA">
              <w:rPr>
                <w:rFonts w:cs="Arial"/>
              </w:rPr>
              <w:t>Weltpolitik</w:t>
            </w:r>
            <w:proofErr w:type="spellEnd"/>
          </w:p>
          <w:p w:rsidR="0043597C" w:rsidRPr="001030FA" w:rsidRDefault="0043597C" w:rsidP="00A01F84">
            <w:pPr>
              <w:rPr>
                <w:rFonts w:cs="Arial"/>
              </w:rPr>
            </w:pPr>
          </w:p>
          <w:p w:rsidR="0043597C" w:rsidRPr="001030FA" w:rsidRDefault="0043597C" w:rsidP="00A01F84">
            <w:pPr>
              <w:rPr>
                <w:rFonts w:cs="Arial"/>
              </w:rPr>
            </w:pPr>
            <w:r w:rsidRPr="001030FA">
              <w:rPr>
                <w:rFonts w:cs="Arial"/>
              </w:rPr>
              <w:t>Industrialisatie</w:t>
            </w:r>
          </w:p>
          <w:p w:rsidR="0043597C" w:rsidRPr="001030FA" w:rsidRDefault="0043597C" w:rsidP="00A01F84">
            <w:pPr>
              <w:rPr>
                <w:rFonts w:cs="Arial"/>
              </w:rPr>
            </w:pPr>
          </w:p>
          <w:p w:rsidR="0043597C" w:rsidRPr="004E103E" w:rsidRDefault="0043597C" w:rsidP="00A01F84">
            <w:pPr>
              <w:rPr>
                <w:rFonts w:ascii="Arial" w:hAnsi="Arial" w:cs="Arial"/>
                <w:sz w:val="20"/>
                <w:szCs w:val="20"/>
              </w:rPr>
            </w:pPr>
            <w:r w:rsidRPr="001030FA">
              <w:rPr>
                <w:rFonts w:cs="Arial"/>
              </w:rPr>
              <w:t>Machtsevenwicht</w:t>
            </w:r>
          </w:p>
        </w:tc>
        <w:tc>
          <w:tcPr>
            <w:tcW w:w="1134" w:type="dxa"/>
          </w:tcPr>
          <w:p w:rsidR="0043597C" w:rsidRPr="001030FA" w:rsidRDefault="0043597C" w:rsidP="00A01F84">
            <w:pPr>
              <w:rPr>
                <w:rFonts w:cs="Arial"/>
              </w:rPr>
            </w:pPr>
            <w:r w:rsidRPr="001030FA">
              <w:rPr>
                <w:rFonts w:cs="Arial"/>
              </w:rPr>
              <w:t>1884-1885</w:t>
            </w:r>
          </w:p>
        </w:tc>
        <w:tc>
          <w:tcPr>
            <w:tcW w:w="2268" w:type="dxa"/>
          </w:tcPr>
          <w:p w:rsidR="0043597C" w:rsidRPr="001030FA" w:rsidRDefault="0043597C" w:rsidP="00A01F84">
            <w:pPr>
              <w:rPr>
                <w:rFonts w:cs="Arial"/>
              </w:rPr>
            </w:pPr>
            <w:r w:rsidRPr="001030FA">
              <w:rPr>
                <w:rFonts w:cs="Arial"/>
              </w:rPr>
              <w:t xml:space="preserve">33. Moderne vorm van  imperialisme die verband hield met de industrialisatie </w:t>
            </w:r>
          </w:p>
          <w:p w:rsidR="0043597C" w:rsidRPr="001030FA" w:rsidRDefault="0043597C" w:rsidP="00A01F84">
            <w:pPr>
              <w:rPr>
                <w:rFonts w:cs="Arial"/>
              </w:rPr>
            </w:pPr>
          </w:p>
          <w:p w:rsidR="0043597C" w:rsidRPr="004E103E" w:rsidRDefault="0043597C" w:rsidP="00A01F84">
            <w:pPr>
              <w:rPr>
                <w:rFonts w:ascii="Arial" w:hAnsi="Arial" w:cs="Arial"/>
                <w:sz w:val="20"/>
                <w:szCs w:val="20"/>
              </w:rPr>
            </w:pPr>
            <w:r w:rsidRPr="001030FA">
              <w:rPr>
                <w:rFonts w:cs="Arial"/>
              </w:rPr>
              <w:t>36. De opkomst van de politiek-maatschappelijke stromingen: liberalisme, nationalisme, socialisme, confessionalisme en feminisme</w:t>
            </w:r>
          </w:p>
        </w:tc>
        <w:tc>
          <w:tcPr>
            <w:tcW w:w="1417" w:type="dxa"/>
          </w:tcPr>
          <w:p w:rsidR="0043597C" w:rsidRPr="001030FA" w:rsidRDefault="0043597C" w:rsidP="00A01F84">
            <w:pPr>
              <w:rPr>
                <w:rFonts w:cs="Arial"/>
              </w:rPr>
            </w:pPr>
            <w:r w:rsidRPr="001030FA">
              <w:rPr>
                <w:rFonts w:cs="Arial"/>
              </w:rPr>
              <w:t>Taart verdelen</w:t>
            </w:r>
          </w:p>
        </w:tc>
        <w:tc>
          <w:tcPr>
            <w:tcW w:w="2693" w:type="dxa"/>
          </w:tcPr>
          <w:p w:rsidR="0043597C" w:rsidRDefault="0043597C" w:rsidP="00435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betekende de vorming van het Duitse keizerrijk voor het machtsevenwicht tussen de Europese grootmachten, 1871-1918?</w:t>
            </w:r>
          </w:p>
          <w:p w:rsidR="0043597C" w:rsidRDefault="0043597C" w:rsidP="0043597C">
            <w:pPr>
              <w:rPr>
                <w:rFonts w:ascii="Arial" w:hAnsi="Arial" w:cs="Arial"/>
                <w:sz w:val="20"/>
                <w:szCs w:val="20"/>
              </w:rPr>
            </w:pPr>
          </w:p>
          <w:p w:rsidR="0043597C" w:rsidRPr="003F6CA8" w:rsidRDefault="0043597C" w:rsidP="003F6C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F6CA8">
              <w:rPr>
                <w:rFonts w:ascii="Arial" w:hAnsi="Arial" w:cs="Arial"/>
                <w:sz w:val="20"/>
                <w:szCs w:val="20"/>
              </w:rPr>
              <w:t>Bijeengeroepen door Bismarck</w:t>
            </w:r>
          </w:p>
          <w:p w:rsidR="0043597C" w:rsidRPr="003F6CA8" w:rsidRDefault="0043597C" w:rsidP="003F6C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F6CA8">
              <w:rPr>
                <w:rFonts w:ascii="Arial" w:hAnsi="Arial" w:cs="Arial"/>
                <w:sz w:val="20"/>
                <w:szCs w:val="20"/>
              </w:rPr>
              <w:t>Duitsland deed mee aan de verdeling van Afrika</w:t>
            </w:r>
          </w:p>
          <w:p w:rsidR="0043597C" w:rsidRPr="003F6CA8" w:rsidRDefault="0043597C" w:rsidP="003F6C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F6CA8">
              <w:rPr>
                <w:rFonts w:ascii="Arial" w:hAnsi="Arial" w:cs="Arial"/>
                <w:sz w:val="20"/>
                <w:szCs w:val="20"/>
              </w:rPr>
              <w:t>Concurrentie Frankrijk-Engeland in belang van Duitsland</w:t>
            </w:r>
          </w:p>
          <w:p w:rsidR="0043597C" w:rsidRPr="004E103E" w:rsidRDefault="0043597C" w:rsidP="00435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97C" w:rsidTr="0043597C">
        <w:tc>
          <w:tcPr>
            <w:tcW w:w="2128" w:type="dxa"/>
          </w:tcPr>
          <w:p w:rsidR="0043597C" w:rsidRDefault="0043597C" w:rsidP="00A01F8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Verdrag van Versailles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2"/>
            </w:tblGrid>
            <w:tr w:rsidR="0043597C" w:rsidRPr="000F1E62" w:rsidTr="00A01F84">
              <w:trPr>
                <w:trHeight w:val="121"/>
              </w:trPr>
              <w:tc>
                <w:tcPr>
                  <w:tcW w:w="1912" w:type="dxa"/>
                </w:tcPr>
                <w:p w:rsidR="0043597C" w:rsidRPr="000F1E62" w:rsidRDefault="0043597C" w:rsidP="00A01F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Verdana" w:hAnsi="Verdana" w:cs="Verdana"/>
                      <w:b/>
                      <w:color w:val="000000"/>
                      <w:sz w:val="18"/>
                      <w:szCs w:val="18"/>
                    </w:rPr>
                  </w:pPr>
                  <w:r w:rsidRPr="001030FA">
                    <w:t>(</w:t>
                  </w:r>
                  <w:r w:rsidRPr="00EB1C60">
                    <w:t>in tekst HC Duitsland)</w:t>
                  </w:r>
                </w:p>
              </w:tc>
            </w:tr>
          </w:tbl>
          <w:p w:rsidR="0043597C" w:rsidRDefault="0043597C" w:rsidP="00A01F84">
            <w:pPr>
              <w:rPr>
                <w:b/>
              </w:rPr>
            </w:pPr>
          </w:p>
        </w:tc>
        <w:tc>
          <w:tcPr>
            <w:tcW w:w="1241" w:type="dxa"/>
          </w:tcPr>
          <w:p w:rsidR="0043597C" w:rsidRPr="004E103E" w:rsidRDefault="0043597C" w:rsidP="00A01F84">
            <w:r w:rsidRPr="004E103E">
              <w:t>Hitler</w:t>
            </w:r>
          </w:p>
        </w:tc>
        <w:tc>
          <w:tcPr>
            <w:tcW w:w="1417" w:type="dxa"/>
          </w:tcPr>
          <w:p w:rsidR="0043597C" w:rsidRPr="004E103E" w:rsidRDefault="0043597C" w:rsidP="00A01F84"/>
        </w:tc>
        <w:tc>
          <w:tcPr>
            <w:tcW w:w="1985" w:type="dxa"/>
          </w:tcPr>
          <w:p w:rsidR="0043597C" w:rsidRPr="004E103E" w:rsidRDefault="0043597C" w:rsidP="00A01F84">
            <w:r w:rsidRPr="004E103E">
              <w:t>Economische en politieke crisis</w:t>
            </w:r>
          </w:p>
          <w:p w:rsidR="0043597C" w:rsidRPr="004E103E" w:rsidRDefault="0043597C" w:rsidP="00A01F84">
            <w:r w:rsidRPr="004E103E">
              <w:t xml:space="preserve"> </w:t>
            </w:r>
          </w:p>
          <w:p w:rsidR="0043597C" w:rsidRPr="004E103E" w:rsidRDefault="0043597C" w:rsidP="00A01F84">
            <w:r w:rsidRPr="004E103E">
              <w:t>Herstelbetalingen</w:t>
            </w:r>
          </w:p>
        </w:tc>
        <w:tc>
          <w:tcPr>
            <w:tcW w:w="1134" w:type="dxa"/>
          </w:tcPr>
          <w:p w:rsidR="0043597C" w:rsidRPr="004E103E" w:rsidRDefault="0043597C" w:rsidP="00A01F84">
            <w:r w:rsidRPr="004E103E">
              <w:t>1919</w:t>
            </w:r>
          </w:p>
        </w:tc>
        <w:tc>
          <w:tcPr>
            <w:tcW w:w="2268" w:type="dxa"/>
          </w:tcPr>
          <w:p w:rsidR="0043597C" w:rsidRPr="004E103E" w:rsidRDefault="0043597C" w:rsidP="00A01F84"/>
        </w:tc>
        <w:tc>
          <w:tcPr>
            <w:tcW w:w="1417" w:type="dxa"/>
          </w:tcPr>
          <w:p w:rsidR="0043597C" w:rsidRPr="004E103E" w:rsidRDefault="0043597C" w:rsidP="00A01F84"/>
        </w:tc>
        <w:tc>
          <w:tcPr>
            <w:tcW w:w="2693" w:type="dxa"/>
          </w:tcPr>
          <w:p w:rsidR="0043597C" w:rsidRPr="004E103E" w:rsidRDefault="0043597C" w:rsidP="00A01F84"/>
        </w:tc>
      </w:tr>
      <w:tr w:rsidR="0043597C" w:rsidTr="0043597C">
        <w:tc>
          <w:tcPr>
            <w:tcW w:w="2128" w:type="dxa"/>
          </w:tcPr>
          <w:p w:rsidR="0043597C" w:rsidRDefault="0043597C" w:rsidP="00A01F84">
            <w:pPr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Dawesplan</w:t>
            </w:r>
            <w:proofErr w:type="spellEnd"/>
          </w:p>
          <w:p w:rsidR="0043597C" w:rsidRDefault="0043597C" w:rsidP="00A01F84">
            <w:pPr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:rsidR="0043597C" w:rsidRPr="001030FA" w:rsidRDefault="0043597C" w:rsidP="00A01F84">
            <w:r w:rsidRPr="001030FA">
              <w:rPr>
                <w:rFonts w:cs="Verdana"/>
                <w:color w:val="000000"/>
              </w:rPr>
              <w:t>(voorbeeld in HC Duitsland)</w:t>
            </w:r>
          </w:p>
        </w:tc>
        <w:tc>
          <w:tcPr>
            <w:tcW w:w="1241" w:type="dxa"/>
          </w:tcPr>
          <w:p w:rsidR="0043597C" w:rsidRPr="004E103E" w:rsidRDefault="0043597C" w:rsidP="00A01F84"/>
        </w:tc>
        <w:tc>
          <w:tcPr>
            <w:tcW w:w="1417" w:type="dxa"/>
          </w:tcPr>
          <w:p w:rsidR="0043597C" w:rsidRPr="004E103E" w:rsidRDefault="0043597C" w:rsidP="00A01F84"/>
        </w:tc>
        <w:tc>
          <w:tcPr>
            <w:tcW w:w="1985" w:type="dxa"/>
          </w:tcPr>
          <w:p w:rsidR="0043597C" w:rsidRPr="004E103E" w:rsidRDefault="0043597C" w:rsidP="00A01F84">
            <w:r w:rsidRPr="004E103E">
              <w:t>Economisch herstel</w:t>
            </w:r>
          </w:p>
          <w:p w:rsidR="0043597C" w:rsidRPr="004E103E" w:rsidRDefault="0043597C" w:rsidP="00A01F84"/>
          <w:p w:rsidR="0043597C" w:rsidRPr="004E103E" w:rsidRDefault="0043597C" w:rsidP="00A01F84">
            <w:r w:rsidRPr="004E103E">
              <w:t xml:space="preserve">Regeringen </w:t>
            </w:r>
          </w:p>
        </w:tc>
        <w:tc>
          <w:tcPr>
            <w:tcW w:w="1134" w:type="dxa"/>
          </w:tcPr>
          <w:p w:rsidR="0043597C" w:rsidRPr="004E103E" w:rsidRDefault="0043597C" w:rsidP="00A01F84">
            <w:r w:rsidRPr="004E103E">
              <w:t>1924</w:t>
            </w:r>
          </w:p>
        </w:tc>
        <w:tc>
          <w:tcPr>
            <w:tcW w:w="2268" w:type="dxa"/>
          </w:tcPr>
          <w:p w:rsidR="0043597C" w:rsidRPr="004E103E" w:rsidRDefault="0043597C" w:rsidP="00A01F84"/>
        </w:tc>
        <w:tc>
          <w:tcPr>
            <w:tcW w:w="1417" w:type="dxa"/>
          </w:tcPr>
          <w:p w:rsidR="0043597C" w:rsidRPr="004E103E" w:rsidRDefault="0043597C" w:rsidP="00A01F84"/>
        </w:tc>
        <w:tc>
          <w:tcPr>
            <w:tcW w:w="2693" w:type="dxa"/>
          </w:tcPr>
          <w:p w:rsidR="0043597C" w:rsidRPr="004E103E" w:rsidRDefault="0043597C" w:rsidP="00A01F84"/>
        </w:tc>
      </w:tr>
      <w:tr w:rsidR="0043597C" w:rsidTr="0043597C">
        <w:tc>
          <w:tcPr>
            <w:tcW w:w="2128" w:type="dxa"/>
          </w:tcPr>
          <w:p w:rsidR="0043597C" w:rsidRDefault="0043597C" w:rsidP="00A01F84">
            <w:pPr>
              <w:rPr>
                <w:b/>
              </w:rPr>
            </w:pPr>
            <w:r>
              <w:rPr>
                <w:b/>
              </w:rPr>
              <w:t xml:space="preserve">Conferentie van </w:t>
            </w:r>
            <w:proofErr w:type="spellStart"/>
            <w:r>
              <w:rPr>
                <w:b/>
              </w:rPr>
              <w:t>Munchen</w:t>
            </w:r>
            <w:proofErr w:type="spellEnd"/>
          </w:p>
          <w:p w:rsidR="0043597C" w:rsidRDefault="0043597C" w:rsidP="00A01F84"/>
          <w:p w:rsidR="0043597C" w:rsidRPr="00EB1C60" w:rsidRDefault="0043597C" w:rsidP="00A01F84">
            <w:r w:rsidRPr="00EB1C60">
              <w:t>(voorbeeld</w:t>
            </w:r>
            <w:r>
              <w:t xml:space="preserve"> in HC </w:t>
            </w:r>
            <w:r>
              <w:lastRenderedPageBreak/>
              <w:t>Duitsland</w:t>
            </w:r>
            <w:r w:rsidRPr="00EB1C60">
              <w:t>)</w:t>
            </w:r>
          </w:p>
        </w:tc>
        <w:tc>
          <w:tcPr>
            <w:tcW w:w="1241" w:type="dxa"/>
          </w:tcPr>
          <w:p w:rsidR="0043597C" w:rsidRPr="004E103E" w:rsidRDefault="0043597C" w:rsidP="00A01F84">
            <w:r w:rsidRPr="004E103E">
              <w:lastRenderedPageBreak/>
              <w:t>Hitler</w:t>
            </w:r>
          </w:p>
        </w:tc>
        <w:tc>
          <w:tcPr>
            <w:tcW w:w="1417" w:type="dxa"/>
          </w:tcPr>
          <w:p w:rsidR="0043597C" w:rsidRPr="004E103E" w:rsidRDefault="0043597C" w:rsidP="00A01F84"/>
        </w:tc>
        <w:tc>
          <w:tcPr>
            <w:tcW w:w="1985" w:type="dxa"/>
          </w:tcPr>
          <w:p w:rsidR="0043597C" w:rsidRPr="004E103E" w:rsidRDefault="0043597C" w:rsidP="00A01F84">
            <w:proofErr w:type="spellStart"/>
            <w:r w:rsidRPr="004E103E">
              <w:t>Appeasement</w:t>
            </w:r>
            <w:proofErr w:type="spellEnd"/>
            <w:r w:rsidRPr="004E103E">
              <w:t xml:space="preserve"> </w:t>
            </w:r>
          </w:p>
          <w:p w:rsidR="0043597C" w:rsidRPr="004E103E" w:rsidRDefault="0043597C" w:rsidP="00A01F84"/>
          <w:p w:rsidR="0043597C" w:rsidRPr="004E103E" w:rsidRDefault="0043597C" w:rsidP="00A01F84">
            <w:r w:rsidRPr="004E103E">
              <w:t>Oorlog</w:t>
            </w:r>
          </w:p>
        </w:tc>
        <w:tc>
          <w:tcPr>
            <w:tcW w:w="1134" w:type="dxa"/>
          </w:tcPr>
          <w:p w:rsidR="0043597C" w:rsidRPr="004E103E" w:rsidRDefault="0043597C" w:rsidP="00A01F84">
            <w:r w:rsidRPr="004E103E">
              <w:t>1938</w:t>
            </w:r>
          </w:p>
        </w:tc>
        <w:tc>
          <w:tcPr>
            <w:tcW w:w="2268" w:type="dxa"/>
          </w:tcPr>
          <w:p w:rsidR="0043597C" w:rsidRPr="004E103E" w:rsidRDefault="0043597C" w:rsidP="00A01F84"/>
        </w:tc>
        <w:tc>
          <w:tcPr>
            <w:tcW w:w="1417" w:type="dxa"/>
          </w:tcPr>
          <w:p w:rsidR="0043597C" w:rsidRPr="004E103E" w:rsidRDefault="0043597C" w:rsidP="00A01F84"/>
        </w:tc>
        <w:tc>
          <w:tcPr>
            <w:tcW w:w="2693" w:type="dxa"/>
          </w:tcPr>
          <w:p w:rsidR="0043597C" w:rsidRPr="004E103E" w:rsidRDefault="0043597C" w:rsidP="00A01F84"/>
        </w:tc>
      </w:tr>
      <w:tr w:rsidR="0043597C" w:rsidTr="0043597C">
        <w:tc>
          <w:tcPr>
            <w:tcW w:w="2128" w:type="dxa"/>
          </w:tcPr>
          <w:p w:rsidR="0043597C" w:rsidRDefault="0043597C" w:rsidP="00A01F84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Wannseeconferentie</w:t>
            </w:r>
            <w:proofErr w:type="spellEnd"/>
          </w:p>
          <w:p w:rsidR="0043597C" w:rsidRDefault="0043597C" w:rsidP="00A01F84">
            <w:pPr>
              <w:rPr>
                <w:b/>
              </w:rPr>
            </w:pPr>
          </w:p>
          <w:p w:rsidR="0043597C" w:rsidRPr="00EB1C60" w:rsidRDefault="0043597C" w:rsidP="00A01F84">
            <w:r w:rsidRPr="00EB1C60">
              <w:t>(voorbeeld in HC Duitsland)</w:t>
            </w:r>
          </w:p>
        </w:tc>
        <w:tc>
          <w:tcPr>
            <w:tcW w:w="1241" w:type="dxa"/>
          </w:tcPr>
          <w:p w:rsidR="0043597C" w:rsidRPr="004E103E" w:rsidRDefault="0043597C" w:rsidP="00A01F84">
            <w:r w:rsidRPr="004E103E">
              <w:t>Hitler</w:t>
            </w:r>
          </w:p>
          <w:p w:rsidR="0043597C" w:rsidRPr="004E103E" w:rsidRDefault="0043597C" w:rsidP="00A01F84">
            <w:r w:rsidRPr="004E103E">
              <w:t>Goebbels</w:t>
            </w:r>
          </w:p>
        </w:tc>
        <w:tc>
          <w:tcPr>
            <w:tcW w:w="1417" w:type="dxa"/>
          </w:tcPr>
          <w:p w:rsidR="0043597C" w:rsidRPr="004E103E" w:rsidRDefault="0043597C" w:rsidP="00A01F84"/>
        </w:tc>
        <w:tc>
          <w:tcPr>
            <w:tcW w:w="1985" w:type="dxa"/>
          </w:tcPr>
          <w:p w:rsidR="0043597C" w:rsidRPr="004E103E" w:rsidRDefault="0043597C" w:rsidP="00A01F84">
            <w:r w:rsidRPr="004E103E">
              <w:t>Racisme</w:t>
            </w:r>
          </w:p>
          <w:p w:rsidR="0043597C" w:rsidRPr="004E103E" w:rsidRDefault="0043597C" w:rsidP="00A01F84"/>
          <w:p w:rsidR="0043597C" w:rsidRPr="004E103E" w:rsidRDefault="0043597C" w:rsidP="00A01F84">
            <w:r w:rsidRPr="004E103E">
              <w:t>Genocide</w:t>
            </w:r>
          </w:p>
          <w:p w:rsidR="0043597C" w:rsidRPr="004E103E" w:rsidRDefault="0043597C" w:rsidP="00A01F84"/>
          <w:p w:rsidR="0043597C" w:rsidRPr="004E103E" w:rsidRDefault="0043597C" w:rsidP="00A01F84">
            <w:r w:rsidRPr="004E103E">
              <w:t>Nationaal Socialisme</w:t>
            </w:r>
          </w:p>
        </w:tc>
        <w:tc>
          <w:tcPr>
            <w:tcW w:w="1134" w:type="dxa"/>
          </w:tcPr>
          <w:p w:rsidR="0043597C" w:rsidRPr="004E103E" w:rsidRDefault="0043597C" w:rsidP="00A01F84">
            <w:r w:rsidRPr="004E103E">
              <w:t>1942</w:t>
            </w:r>
          </w:p>
        </w:tc>
        <w:tc>
          <w:tcPr>
            <w:tcW w:w="2268" w:type="dxa"/>
          </w:tcPr>
          <w:p w:rsidR="0043597C" w:rsidRPr="004E103E" w:rsidRDefault="0043597C" w:rsidP="00A01F8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3597C" w:rsidRPr="004E103E" w:rsidRDefault="0043597C" w:rsidP="00A01F84"/>
        </w:tc>
        <w:tc>
          <w:tcPr>
            <w:tcW w:w="2693" w:type="dxa"/>
          </w:tcPr>
          <w:p w:rsidR="0043597C" w:rsidRPr="004E103E" w:rsidRDefault="0043597C" w:rsidP="00A01F84"/>
        </w:tc>
      </w:tr>
      <w:tr w:rsidR="0043597C" w:rsidTr="0043597C">
        <w:tc>
          <w:tcPr>
            <w:tcW w:w="2128" w:type="dxa"/>
          </w:tcPr>
          <w:p w:rsidR="0043597C" w:rsidRPr="00563C26" w:rsidRDefault="0043597C" w:rsidP="00A01F84">
            <w:pPr>
              <w:rPr>
                <w:b/>
              </w:rPr>
            </w:pPr>
            <w:r w:rsidRPr="00563C26">
              <w:rPr>
                <w:b/>
              </w:rPr>
              <w:t>Conferentie van Potsdam</w:t>
            </w:r>
          </w:p>
          <w:p w:rsidR="0043597C" w:rsidRPr="00563C26" w:rsidRDefault="0043597C" w:rsidP="00A01F84">
            <w:pPr>
              <w:rPr>
                <w:b/>
              </w:rPr>
            </w:pPr>
          </w:p>
          <w:p w:rsidR="0043597C" w:rsidRPr="00563C26" w:rsidRDefault="0043597C" w:rsidP="00A01F84">
            <w:r w:rsidRPr="00563C26">
              <w:t>(in tekst HC Koude Oorlog)</w:t>
            </w:r>
          </w:p>
        </w:tc>
        <w:tc>
          <w:tcPr>
            <w:tcW w:w="1241" w:type="dxa"/>
          </w:tcPr>
          <w:p w:rsidR="0043597C" w:rsidRPr="004E103E" w:rsidRDefault="0043597C" w:rsidP="00A01F84">
            <w:r w:rsidRPr="004E103E">
              <w:t>Stalin</w:t>
            </w:r>
          </w:p>
          <w:p w:rsidR="0043597C" w:rsidRPr="004E103E" w:rsidRDefault="0043597C" w:rsidP="00A01F84">
            <w:r w:rsidRPr="004E103E">
              <w:t>Truman</w:t>
            </w:r>
          </w:p>
        </w:tc>
        <w:tc>
          <w:tcPr>
            <w:tcW w:w="1417" w:type="dxa"/>
          </w:tcPr>
          <w:p w:rsidR="0043597C" w:rsidRPr="004E103E" w:rsidRDefault="0043597C" w:rsidP="00A01F84"/>
        </w:tc>
        <w:tc>
          <w:tcPr>
            <w:tcW w:w="1985" w:type="dxa"/>
          </w:tcPr>
          <w:p w:rsidR="0043597C" w:rsidRPr="004E103E" w:rsidRDefault="0043597C" w:rsidP="00A01F84">
            <w:r w:rsidRPr="004E103E">
              <w:t xml:space="preserve">Vredesregeling </w:t>
            </w:r>
          </w:p>
          <w:p w:rsidR="0043597C" w:rsidRPr="004E103E" w:rsidRDefault="0043597C" w:rsidP="00A01F84"/>
          <w:p w:rsidR="0043597C" w:rsidRPr="004E103E" w:rsidRDefault="0043597C" w:rsidP="00A01F84">
            <w:r w:rsidRPr="004E103E">
              <w:t xml:space="preserve">Machtsverhoudingen </w:t>
            </w:r>
          </w:p>
        </w:tc>
        <w:tc>
          <w:tcPr>
            <w:tcW w:w="1134" w:type="dxa"/>
          </w:tcPr>
          <w:p w:rsidR="0043597C" w:rsidRPr="004E103E" w:rsidRDefault="0043597C" w:rsidP="00A01F84">
            <w:r w:rsidRPr="004E103E">
              <w:t>1945</w:t>
            </w:r>
          </w:p>
        </w:tc>
        <w:tc>
          <w:tcPr>
            <w:tcW w:w="2268" w:type="dxa"/>
          </w:tcPr>
          <w:p w:rsidR="0043597C" w:rsidRPr="004E103E" w:rsidRDefault="0043597C" w:rsidP="00A01F84"/>
        </w:tc>
        <w:tc>
          <w:tcPr>
            <w:tcW w:w="1417" w:type="dxa"/>
          </w:tcPr>
          <w:p w:rsidR="0043597C" w:rsidRPr="004E103E" w:rsidRDefault="0043597C" w:rsidP="00A01F84"/>
        </w:tc>
        <w:tc>
          <w:tcPr>
            <w:tcW w:w="2693" w:type="dxa"/>
          </w:tcPr>
          <w:p w:rsidR="0043597C" w:rsidRPr="004E103E" w:rsidRDefault="0043597C" w:rsidP="00A01F84"/>
        </w:tc>
      </w:tr>
      <w:tr w:rsidR="0043597C" w:rsidTr="0043597C">
        <w:tc>
          <w:tcPr>
            <w:tcW w:w="2128" w:type="dxa"/>
          </w:tcPr>
          <w:p w:rsidR="0043597C" w:rsidRDefault="0043597C" w:rsidP="00A01F84">
            <w:pPr>
              <w:rPr>
                <w:b/>
              </w:rPr>
            </w:pPr>
            <w:r w:rsidRPr="00563C26">
              <w:rPr>
                <w:b/>
              </w:rPr>
              <w:t>Marshallplan</w:t>
            </w:r>
          </w:p>
          <w:p w:rsidR="0043597C" w:rsidRPr="00563C26" w:rsidRDefault="0043597C" w:rsidP="00A01F84">
            <w:pPr>
              <w:rPr>
                <w:b/>
              </w:rPr>
            </w:pPr>
          </w:p>
          <w:p w:rsidR="0043597C" w:rsidRPr="00EB1C60" w:rsidRDefault="0043597C" w:rsidP="00A01F84">
            <w:r>
              <w:t>(voorbeeld in HC Koude Oorlog)</w:t>
            </w:r>
          </w:p>
        </w:tc>
        <w:tc>
          <w:tcPr>
            <w:tcW w:w="1241" w:type="dxa"/>
          </w:tcPr>
          <w:p w:rsidR="0043597C" w:rsidRPr="004E103E" w:rsidRDefault="0043597C" w:rsidP="00A01F84">
            <w:r w:rsidRPr="004E103E">
              <w:t xml:space="preserve">Truman </w:t>
            </w:r>
          </w:p>
        </w:tc>
        <w:tc>
          <w:tcPr>
            <w:tcW w:w="1417" w:type="dxa"/>
          </w:tcPr>
          <w:p w:rsidR="0043597C" w:rsidRPr="004E103E" w:rsidRDefault="0043597C" w:rsidP="00A01F84"/>
        </w:tc>
        <w:tc>
          <w:tcPr>
            <w:tcW w:w="1985" w:type="dxa"/>
          </w:tcPr>
          <w:p w:rsidR="0043597C" w:rsidRPr="004E103E" w:rsidRDefault="0043597C" w:rsidP="00A01F84">
            <w:r w:rsidRPr="004E103E">
              <w:t>Invloedssferen</w:t>
            </w:r>
          </w:p>
          <w:p w:rsidR="0043597C" w:rsidRPr="004E103E" w:rsidRDefault="0043597C" w:rsidP="00A01F84"/>
          <w:p w:rsidR="0043597C" w:rsidRPr="004E103E" w:rsidRDefault="0043597C" w:rsidP="00A01F84">
            <w:r w:rsidRPr="004E103E">
              <w:t>Volksdemocratieën</w:t>
            </w:r>
          </w:p>
          <w:p w:rsidR="0043597C" w:rsidRPr="004E103E" w:rsidRDefault="0043597C" w:rsidP="00A01F84"/>
          <w:p w:rsidR="0043597C" w:rsidRPr="004E103E" w:rsidRDefault="0043597C" w:rsidP="00A01F84">
            <w:r w:rsidRPr="004E103E">
              <w:t>Ideologische blokken</w:t>
            </w:r>
          </w:p>
          <w:p w:rsidR="0043597C" w:rsidRPr="004E103E" w:rsidRDefault="0043597C" w:rsidP="00A01F84"/>
          <w:p w:rsidR="0043597C" w:rsidRPr="004E103E" w:rsidRDefault="0043597C" w:rsidP="00A01F84">
            <w:r>
              <w:t xml:space="preserve">Vijandbeelden </w:t>
            </w:r>
          </w:p>
        </w:tc>
        <w:tc>
          <w:tcPr>
            <w:tcW w:w="1134" w:type="dxa"/>
          </w:tcPr>
          <w:p w:rsidR="0043597C" w:rsidRPr="004E103E" w:rsidRDefault="0043597C" w:rsidP="00A01F84">
            <w:r w:rsidRPr="004E103E">
              <w:t>1947</w:t>
            </w:r>
          </w:p>
        </w:tc>
        <w:tc>
          <w:tcPr>
            <w:tcW w:w="2268" w:type="dxa"/>
          </w:tcPr>
          <w:p w:rsidR="0043597C" w:rsidRPr="004E103E" w:rsidRDefault="0043597C" w:rsidP="00A01F84"/>
        </w:tc>
        <w:tc>
          <w:tcPr>
            <w:tcW w:w="1417" w:type="dxa"/>
          </w:tcPr>
          <w:p w:rsidR="0043597C" w:rsidRPr="004E103E" w:rsidRDefault="0043597C" w:rsidP="00A01F84"/>
        </w:tc>
        <w:tc>
          <w:tcPr>
            <w:tcW w:w="2693" w:type="dxa"/>
          </w:tcPr>
          <w:p w:rsidR="0043597C" w:rsidRPr="004E103E" w:rsidRDefault="0043597C" w:rsidP="00A01F84"/>
        </w:tc>
      </w:tr>
      <w:tr w:rsidR="0043597C" w:rsidRPr="0043597C" w:rsidTr="0043597C">
        <w:tc>
          <w:tcPr>
            <w:tcW w:w="2128" w:type="dxa"/>
          </w:tcPr>
          <w:p w:rsidR="0043597C" w:rsidRPr="000F1E62" w:rsidRDefault="0043597C" w:rsidP="00A01F84">
            <w:pPr>
              <w:pStyle w:val="Default"/>
              <w:rPr>
                <w:b/>
                <w:sz w:val="18"/>
                <w:szCs w:val="18"/>
              </w:rPr>
            </w:pPr>
            <w:r w:rsidRPr="000F1E62">
              <w:rPr>
                <w:b/>
                <w:iCs/>
                <w:sz w:val="18"/>
                <w:szCs w:val="18"/>
              </w:rPr>
              <w:t xml:space="preserve">Akkoorden van </w:t>
            </w:r>
            <w:r>
              <w:rPr>
                <w:b/>
                <w:iCs/>
                <w:sz w:val="18"/>
                <w:szCs w:val="18"/>
              </w:rPr>
              <w:t xml:space="preserve">  </w:t>
            </w:r>
            <w:r w:rsidRPr="000F1E62">
              <w:rPr>
                <w:b/>
                <w:iCs/>
                <w:sz w:val="18"/>
                <w:szCs w:val="18"/>
              </w:rPr>
              <w:t xml:space="preserve">Genève gesloten na de slag bij Dien </w:t>
            </w:r>
            <w:proofErr w:type="spellStart"/>
            <w:r w:rsidRPr="000F1E62">
              <w:rPr>
                <w:b/>
                <w:iCs/>
                <w:sz w:val="18"/>
                <w:szCs w:val="18"/>
              </w:rPr>
              <w:t>Bien</w:t>
            </w:r>
            <w:proofErr w:type="spellEnd"/>
            <w:r w:rsidRPr="000F1E62"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0F1E62">
              <w:rPr>
                <w:b/>
                <w:iCs/>
                <w:sz w:val="18"/>
                <w:szCs w:val="18"/>
              </w:rPr>
              <w:t>Phu</w:t>
            </w:r>
            <w:proofErr w:type="spellEnd"/>
            <w:r w:rsidRPr="000F1E62">
              <w:rPr>
                <w:b/>
                <w:iCs/>
                <w:sz w:val="18"/>
                <w:szCs w:val="18"/>
              </w:rPr>
              <w:t xml:space="preserve"> </w:t>
            </w:r>
          </w:p>
          <w:p w:rsidR="0043597C" w:rsidRDefault="0043597C" w:rsidP="00A01F84"/>
          <w:p w:rsidR="0043597C" w:rsidRPr="004E103E" w:rsidRDefault="0043597C" w:rsidP="00A01F84">
            <w:r w:rsidRPr="004E103E">
              <w:t xml:space="preserve">(voorbeeld HC Koude Oorlog </w:t>
            </w:r>
            <w:r w:rsidRPr="003F6CA8">
              <w:rPr>
                <w:b/>
              </w:rPr>
              <w:t>alleen voor vwo)</w:t>
            </w:r>
          </w:p>
        </w:tc>
        <w:tc>
          <w:tcPr>
            <w:tcW w:w="1241" w:type="dxa"/>
          </w:tcPr>
          <w:p w:rsidR="0043597C" w:rsidRPr="004E103E" w:rsidRDefault="0043597C" w:rsidP="00A01F84"/>
        </w:tc>
        <w:tc>
          <w:tcPr>
            <w:tcW w:w="1417" w:type="dxa"/>
          </w:tcPr>
          <w:p w:rsidR="0043597C" w:rsidRPr="004E103E" w:rsidRDefault="0043597C" w:rsidP="00A01F84"/>
        </w:tc>
        <w:tc>
          <w:tcPr>
            <w:tcW w:w="1985" w:type="dxa"/>
          </w:tcPr>
          <w:p w:rsidR="0043597C" w:rsidRPr="004E103E" w:rsidRDefault="0043597C" w:rsidP="00A01F84">
            <w:r w:rsidRPr="004E103E">
              <w:t>Vietnam</w:t>
            </w:r>
          </w:p>
          <w:p w:rsidR="0043597C" w:rsidRPr="004E103E" w:rsidRDefault="0043597C" w:rsidP="00A01F84"/>
          <w:p w:rsidR="0043597C" w:rsidRPr="004E103E" w:rsidRDefault="0043597C" w:rsidP="00A01F84">
            <w:r w:rsidRPr="004E103E">
              <w:t>Communistische invloedssfeer</w:t>
            </w:r>
          </w:p>
        </w:tc>
        <w:tc>
          <w:tcPr>
            <w:tcW w:w="1134" w:type="dxa"/>
          </w:tcPr>
          <w:p w:rsidR="0043597C" w:rsidRPr="004E103E" w:rsidRDefault="0043597C" w:rsidP="00A01F84">
            <w:r w:rsidRPr="004E103E">
              <w:t>1954</w:t>
            </w:r>
          </w:p>
        </w:tc>
        <w:tc>
          <w:tcPr>
            <w:tcW w:w="2268" w:type="dxa"/>
          </w:tcPr>
          <w:p w:rsidR="0043597C" w:rsidRPr="004E103E" w:rsidRDefault="0043597C" w:rsidP="00A01F84"/>
        </w:tc>
        <w:tc>
          <w:tcPr>
            <w:tcW w:w="1417" w:type="dxa"/>
          </w:tcPr>
          <w:p w:rsidR="0043597C" w:rsidRPr="004E103E" w:rsidRDefault="0043597C" w:rsidP="00A01F84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43597C" w:rsidRPr="004E103E" w:rsidRDefault="0043597C" w:rsidP="00A01F84">
            <w:pPr>
              <w:rPr>
                <w:lang w:val="en-US"/>
              </w:rPr>
            </w:pPr>
          </w:p>
        </w:tc>
      </w:tr>
      <w:tr w:rsidR="0043597C" w:rsidTr="0043597C">
        <w:tc>
          <w:tcPr>
            <w:tcW w:w="2128" w:type="dxa"/>
          </w:tcPr>
          <w:p w:rsidR="0043597C" w:rsidRPr="00EE4AA3" w:rsidRDefault="0043597C" w:rsidP="00A01F84">
            <w:pPr>
              <w:pStyle w:val="Default"/>
              <w:rPr>
                <w:b/>
                <w:sz w:val="18"/>
                <w:szCs w:val="18"/>
              </w:rPr>
            </w:pPr>
            <w:r w:rsidRPr="00EE4AA3">
              <w:rPr>
                <w:b/>
                <w:sz w:val="18"/>
                <w:szCs w:val="18"/>
              </w:rPr>
              <w:t xml:space="preserve">Salt I ondertekend </w:t>
            </w:r>
          </w:p>
          <w:p w:rsidR="0043597C" w:rsidRDefault="0043597C" w:rsidP="00A01F84">
            <w:pPr>
              <w:pStyle w:val="Default"/>
              <w:rPr>
                <w:sz w:val="18"/>
                <w:szCs w:val="18"/>
              </w:rPr>
            </w:pPr>
          </w:p>
          <w:p w:rsidR="0043597C" w:rsidRDefault="0043597C" w:rsidP="00A01F8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(voorbeeld HC Koude Oorlog)</w:t>
            </w:r>
          </w:p>
          <w:p w:rsidR="0043597C" w:rsidRDefault="0043597C" w:rsidP="00A01F84">
            <w:pPr>
              <w:rPr>
                <w:b/>
              </w:rPr>
            </w:pPr>
          </w:p>
        </w:tc>
        <w:tc>
          <w:tcPr>
            <w:tcW w:w="1241" w:type="dxa"/>
          </w:tcPr>
          <w:p w:rsidR="0043597C" w:rsidRPr="004E103E" w:rsidRDefault="0043597C" w:rsidP="00A01F84">
            <w:r w:rsidRPr="004E103E">
              <w:t xml:space="preserve">Brezjnev </w:t>
            </w:r>
          </w:p>
          <w:p w:rsidR="0043597C" w:rsidRPr="004E103E" w:rsidRDefault="0043597C" w:rsidP="00A01F84">
            <w:r w:rsidRPr="004E103E">
              <w:t>(-doctrine)</w:t>
            </w:r>
          </w:p>
        </w:tc>
        <w:tc>
          <w:tcPr>
            <w:tcW w:w="1417" w:type="dxa"/>
          </w:tcPr>
          <w:p w:rsidR="0043597C" w:rsidRPr="004E103E" w:rsidRDefault="0043597C" w:rsidP="00A01F84"/>
        </w:tc>
        <w:tc>
          <w:tcPr>
            <w:tcW w:w="1985" w:type="dxa"/>
          </w:tcPr>
          <w:p w:rsidR="0043597C" w:rsidRPr="004E103E" w:rsidRDefault="0043597C" w:rsidP="00A01F84">
            <w:r w:rsidRPr="004E103E">
              <w:t>SDI-project</w:t>
            </w:r>
          </w:p>
          <w:p w:rsidR="0043597C" w:rsidRPr="004E103E" w:rsidRDefault="0043597C" w:rsidP="00A01F84">
            <w:r w:rsidRPr="004E103E">
              <w:t>Kernbewapening</w:t>
            </w:r>
          </w:p>
          <w:p w:rsidR="0043597C" w:rsidRPr="004E103E" w:rsidRDefault="0043597C" w:rsidP="00A01F84">
            <w:r w:rsidRPr="004E103E">
              <w:t>Koude Oorlog</w:t>
            </w:r>
          </w:p>
          <w:p w:rsidR="0043597C" w:rsidRPr="004E103E" w:rsidRDefault="0043597C" w:rsidP="00A01F84">
            <w:r w:rsidRPr="004E103E">
              <w:t>Detente</w:t>
            </w:r>
          </w:p>
        </w:tc>
        <w:tc>
          <w:tcPr>
            <w:tcW w:w="1134" w:type="dxa"/>
          </w:tcPr>
          <w:p w:rsidR="0043597C" w:rsidRPr="004E103E" w:rsidRDefault="0043597C" w:rsidP="00A01F84">
            <w:r w:rsidRPr="004E103E">
              <w:t>1972</w:t>
            </w:r>
          </w:p>
        </w:tc>
        <w:tc>
          <w:tcPr>
            <w:tcW w:w="2268" w:type="dxa"/>
          </w:tcPr>
          <w:p w:rsidR="0043597C" w:rsidRPr="004E103E" w:rsidRDefault="0043597C" w:rsidP="00A01F84"/>
        </w:tc>
        <w:tc>
          <w:tcPr>
            <w:tcW w:w="1417" w:type="dxa"/>
          </w:tcPr>
          <w:p w:rsidR="0043597C" w:rsidRPr="004E103E" w:rsidRDefault="0043597C" w:rsidP="00A01F84"/>
        </w:tc>
        <w:tc>
          <w:tcPr>
            <w:tcW w:w="2693" w:type="dxa"/>
          </w:tcPr>
          <w:p w:rsidR="0043597C" w:rsidRPr="004E103E" w:rsidRDefault="0043597C" w:rsidP="00A01F84"/>
        </w:tc>
      </w:tr>
    </w:tbl>
    <w:p w:rsidR="00EE4AA3" w:rsidRDefault="00EE4AA3" w:rsidP="000F1E62">
      <w:pPr>
        <w:pStyle w:val="Default"/>
        <w:rPr>
          <w:b/>
        </w:rPr>
        <w:sectPr w:rsidR="00EE4AA3" w:rsidSect="00EE4AA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17513D" w:rsidRDefault="00A73056" w:rsidP="000F1E62">
      <w:pPr>
        <w:pStyle w:val="Default"/>
        <w:rPr>
          <w:b/>
        </w:rPr>
      </w:pPr>
      <w:r>
        <w:rPr>
          <w:b/>
        </w:rPr>
        <w:lastRenderedPageBreak/>
        <w:t>Schema verdragen</w:t>
      </w:r>
      <w:r w:rsidR="000F1E62">
        <w:rPr>
          <w:b/>
        </w:rPr>
        <w:t>, plannen</w:t>
      </w:r>
      <w:r>
        <w:rPr>
          <w:b/>
        </w:rPr>
        <w:t xml:space="preserve"> en conferenties als markeringen</w:t>
      </w:r>
      <w:r w:rsidR="0017513D">
        <w:rPr>
          <w:b/>
        </w:rPr>
        <w:t xml:space="preserve"> </w:t>
      </w:r>
      <w:r w:rsidR="003F6CA8">
        <w:rPr>
          <w:b/>
        </w:rPr>
        <w:t>(gevuld)</w:t>
      </w:r>
    </w:p>
    <w:p w:rsidR="00A73056" w:rsidRPr="0017513D" w:rsidRDefault="00A73056" w:rsidP="000F1E62">
      <w:pPr>
        <w:pStyle w:val="Default"/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128"/>
        <w:gridCol w:w="1241"/>
        <w:gridCol w:w="1134"/>
        <w:gridCol w:w="2268"/>
        <w:gridCol w:w="850"/>
        <w:gridCol w:w="2835"/>
        <w:gridCol w:w="1559"/>
        <w:gridCol w:w="2268"/>
      </w:tblGrid>
      <w:tr w:rsidR="00EE4AA3" w:rsidTr="003F6CA8">
        <w:tc>
          <w:tcPr>
            <w:tcW w:w="2128" w:type="dxa"/>
          </w:tcPr>
          <w:p w:rsidR="000F1E62" w:rsidRPr="001030FA" w:rsidRDefault="000F1E62" w:rsidP="007E454F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>Conferentie</w:t>
            </w:r>
            <w:r w:rsidR="007E454F" w:rsidRPr="001030FA">
              <w:rPr>
                <w:rFonts w:cs="Arial"/>
                <w:b/>
              </w:rPr>
              <w:t>, verdrag of plan</w:t>
            </w:r>
          </w:p>
        </w:tc>
        <w:tc>
          <w:tcPr>
            <w:tcW w:w="1241" w:type="dxa"/>
          </w:tcPr>
          <w:p w:rsidR="000F1E62" w:rsidRPr="001030FA" w:rsidRDefault="000F1E62" w:rsidP="003F6CA8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>Persone</w:t>
            </w:r>
            <w:r w:rsidR="003F6CA8">
              <w:rPr>
                <w:rFonts w:cs="Arial"/>
                <w:b/>
              </w:rPr>
              <w:t>n</w:t>
            </w:r>
            <w:r w:rsidRPr="001030FA">
              <w:rPr>
                <w:rFonts w:cs="Arial"/>
                <w:b/>
              </w:rPr>
              <w:t xml:space="preserve"> in HC genoemd</w:t>
            </w:r>
          </w:p>
        </w:tc>
        <w:tc>
          <w:tcPr>
            <w:tcW w:w="1134" w:type="dxa"/>
          </w:tcPr>
          <w:p w:rsidR="000F1E62" w:rsidRPr="001030FA" w:rsidRDefault="000F1E62" w:rsidP="003F6CA8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 xml:space="preserve">Personen die </w:t>
            </w:r>
            <w:r w:rsidR="003F6CA8">
              <w:rPr>
                <w:rFonts w:cs="Arial"/>
                <w:b/>
              </w:rPr>
              <w:t>in je boek genoemd worden</w:t>
            </w:r>
          </w:p>
        </w:tc>
        <w:tc>
          <w:tcPr>
            <w:tcW w:w="2268" w:type="dxa"/>
          </w:tcPr>
          <w:p w:rsidR="000F1E62" w:rsidRPr="001030FA" w:rsidRDefault="000F1E62" w:rsidP="002679A0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 xml:space="preserve">Begrippen </w:t>
            </w:r>
          </w:p>
        </w:tc>
        <w:tc>
          <w:tcPr>
            <w:tcW w:w="850" w:type="dxa"/>
          </w:tcPr>
          <w:p w:rsidR="000F1E62" w:rsidRPr="001030FA" w:rsidRDefault="000F1E62" w:rsidP="002679A0">
            <w:pPr>
              <w:rPr>
                <w:rFonts w:cs="Arial"/>
                <w:b/>
              </w:rPr>
            </w:pPr>
            <w:proofErr w:type="spellStart"/>
            <w:r w:rsidRPr="001030FA">
              <w:rPr>
                <w:rFonts w:cs="Arial"/>
                <w:b/>
              </w:rPr>
              <w:t>Jaar</w:t>
            </w:r>
            <w:r w:rsidR="00EE4AA3">
              <w:rPr>
                <w:rFonts w:cs="Arial"/>
                <w:b/>
              </w:rPr>
              <w:t>-</w:t>
            </w:r>
            <w:r w:rsidRPr="001030FA">
              <w:rPr>
                <w:rFonts w:cs="Arial"/>
                <w:b/>
              </w:rPr>
              <w:t>tallen</w:t>
            </w:r>
            <w:proofErr w:type="spellEnd"/>
          </w:p>
        </w:tc>
        <w:tc>
          <w:tcPr>
            <w:tcW w:w="2835" w:type="dxa"/>
          </w:tcPr>
          <w:p w:rsidR="000F1E62" w:rsidRPr="001030FA" w:rsidRDefault="000F1E62" w:rsidP="002679A0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>Kenmerkend aspect</w:t>
            </w:r>
          </w:p>
        </w:tc>
        <w:tc>
          <w:tcPr>
            <w:tcW w:w="1559" w:type="dxa"/>
          </w:tcPr>
          <w:p w:rsidR="000F1E62" w:rsidRPr="001030FA" w:rsidRDefault="000F1E62" w:rsidP="000F1E62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>Bijbehorende spotprent</w:t>
            </w:r>
          </w:p>
        </w:tc>
        <w:tc>
          <w:tcPr>
            <w:tcW w:w="2268" w:type="dxa"/>
          </w:tcPr>
          <w:p w:rsidR="000F1E62" w:rsidRPr="001030FA" w:rsidRDefault="003F6CA8" w:rsidP="003F6CA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Gedeeltelijk a</w:t>
            </w:r>
            <w:r w:rsidR="0043597C">
              <w:rPr>
                <w:rFonts w:cs="Arial"/>
                <w:b/>
              </w:rPr>
              <w:t>ntwoord op de leidende vraag</w:t>
            </w:r>
            <w:r>
              <w:rPr>
                <w:rFonts w:cs="Arial"/>
                <w:b/>
              </w:rPr>
              <w:t xml:space="preserve"> in de HC</w:t>
            </w:r>
            <w:r w:rsidR="0043597C">
              <w:rPr>
                <w:rFonts w:cs="Arial"/>
                <w:b/>
              </w:rPr>
              <w:t>?</w:t>
            </w:r>
          </w:p>
        </w:tc>
      </w:tr>
      <w:tr w:rsidR="003F6CA8" w:rsidTr="003F6CA8">
        <w:tc>
          <w:tcPr>
            <w:tcW w:w="2128" w:type="dxa"/>
          </w:tcPr>
          <w:p w:rsidR="003F6CA8" w:rsidRDefault="003F6CA8" w:rsidP="00AC6730">
            <w:pPr>
              <w:rPr>
                <w:rFonts w:cs="Arial"/>
                <w:b/>
              </w:rPr>
            </w:pPr>
            <w:r w:rsidRPr="001030FA">
              <w:rPr>
                <w:rFonts w:cs="Arial"/>
                <w:b/>
              </w:rPr>
              <w:t>Conferentie van Berlijn</w:t>
            </w:r>
          </w:p>
          <w:p w:rsidR="003F6CA8" w:rsidRDefault="003F6CA8" w:rsidP="00AC67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CA8" w:rsidRPr="001030FA" w:rsidRDefault="003F6CA8" w:rsidP="00AC6730">
            <w:pPr>
              <w:rPr>
                <w:rFonts w:cs="Arial"/>
                <w:b/>
              </w:rPr>
            </w:pPr>
            <w:r w:rsidRPr="001030FA">
              <w:rPr>
                <w:rFonts w:cs="Arial"/>
              </w:rPr>
              <w:t>(voorbeeld in HC Duitsland)</w:t>
            </w:r>
          </w:p>
        </w:tc>
        <w:tc>
          <w:tcPr>
            <w:tcW w:w="1241" w:type="dxa"/>
          </w:tcPr>
          <w:p w:rsidR="003F6CA8" w:rsidRPr="001030FA" w:rsidRDefault="003F6CA8" w:rsidP="00AC6730">
            <w:pPr>
              <w:rPr>
                <w:rFonts w:cs="Arial"/>
              </w:rPr>
            </w:pPr>
            <w:r w:rsidRPr="001030FA">
              <w:rPr>
                <w:rFonts w:cs="Arial"/>
              </w:rPr>
              <w:t>Bismarck</w:t>
            </w:r>
          </w:p>
        </w:tc>
        <w:tc>
          <w:tcPr>
            <w:tcW w:w="1134" w:type="dxa"/>
          </w:tcPr>
          <w:p w:rsidR="003F6CA8" w:rsidRPr="001030FA" w:rsidRDefault="003F6CA8" w:rsidP="00AC6730">
            <w:pPr>
              <w:rPr>
                <w:rFonts w:cs="Arial"/>
              </w:rPr>
            </w:pPr>
            <w:r w:rsidRPr="001030FA">
              <w:rPr>
                <w:rFonts w:cs="Arial"/>
              </w:rPr>
              <w:t>Wilhelm II</w:t>
            </w:r>
          </w:p>
          <w:p w:rsidR="003F6CA8" w:rsidRPr="001030FA" w:rsidRDefault="003F6CA8" w:rsidP="00AC6730">
            <w:pPr>
              <w:rPr>
                <w:rFonts w:cs="Arial"/>
              </w:rPr>
            </w:pPr>
          </w:p>
          <w:p w:rsidR="003F6CA8" w:rsidRDefault="003F6CA8" w:rsidP="00AF3D2E">
            <w:pPr>
              <w:rPr>
                <w:rFonts w:cs="Arial"/>
              </w:rPr>
            </w:pPr>
            <w:r w:rsidRPr="001030FA">
              <w:rPr>
                <w:rFonts w:cs="Arial"/>
              </w:rPr>
              <w:t>Evt. Koning Leopold</w:t>
            </w:r>
          </w:p>
          <w:p w:rsidR="003F6CA8" w:rsidRDefault="003F6CA8" w:rsidP="00AF3D2E">
            <w:pPr>
              <w:rPr>
                <w:rFonts w:cs="Arial"/>
              </w:rPr>
            </w:pPr>
          </w:p>
          <w:p w:rsidR="003F6CA8" w:rsidRPr="001030FA" w:rsidRDefault="003F6CA8" w:rsidP="00AF3D2E">
            <w:pPr>
              <w:rPr>
                <w:rFonts w:cs="Arial"/>
              </w:rPr>
            </w:pPr>
            <w:r w:rsidRPr="001030FA">
              <w:rPr>
                <w:rFonts w:cs="Arial"/>
              </w:rPr>
              <w:t>(niet in tekst HC Duitsland genoemd)</w:t>
            </w:r>
          </w:p>
        </w:tc>
        <w:tc>
          <w:tcPr>
            <w:tcW w:w="2268" w:type="dxa"/>
          </w:tcPr>
          <w:p w:rsidR="003F6CA8" w:rsidRPr="001030FA" w:rsidRDefault="003F6CA8" w:rsidP="00AC6730">
            <w:pPr>
              <w:rPr>
                <w:rFonts w:cs="Arial"/>
              </w:rPr>
            </w:pPr>
            <w:r w:rsidRPr="001030FA">
              <w:rPr>
                <w:rFonts w:cs="Arial"/>
              </w:rPr>
              <w:t>Alliantiepolitiek</w:t>
            </w:r>
          </w:p>
          <w:p w:rsidR="003F6CA8" w:rsidRPr="001030FA" w:rsidRDefault="003F6CA8" w:rsidP="00AC6730">
            <w:pPr>
              <w:rPr>
                <w:rFonts w:cs="Arial"/>
              </w:rPr>
            </w:pPr>
          </w:p>
          <w:p w:rsidR="003F6CA8" w:rsidRPr="001030FA" w:rsidRDefault="003F6CA8" w:rsidP="00AC6730">
            <w:pPr>
              <w:rPr>
                <w:rFonts w:cs="Arial"/>
              </w:rPr>
            </w:pPr>
            <w:r w:rsidRPr="001030FA">
              <w:rPr>
                <w:rFonts w:cs="Arial"/>
              </w:rPr>
              <w:t>Weltpolitik</w:t>
            </w:r>
          </w:p>
          <w:p w:rsidR="003F6CA8" w:rsidRPr="001030FA" w:rsidRDefault="003F6CA8" w:rsidP="00AC6730">
            <w:pPr>
              <w:rPr>
                <w:rFonts w:cs="Arial"/>
              </w:rPr>
            </w:pPr>
          </w:p>
          <w:p w:rsidR="003F6CA8" w:rsidRPr="001030FA" w:rsidRDefault="003F6CA8" w:rsidP="00AC6730">
            <w:pPr>
              <w:rPr>
                <w:rFonts w:cs="Arial"/>
              </w:rPr>
            </w:pPr>
            <w:r w:rsidRPr="001030FA">
              <w:rPr>
                <w:rFonts w:cs="Arial"/>
              </w:rPr>
              <w:t>Industrialisatie</w:t>
            </w:r>
          </w:p>
          <w:p w:rsidR="003F6CA8" w:rsidRPr="001030FA" w:rsidRDefault="003F6CA8" w:rsidP="00AC6730">
            <w:pPr>
              <w:rPr>
                <w:rFonts w:cs="Arial"/>
              </w:rPr>
            </w:pPr>
          </w:p>
          <w:p w:rsidR="003F6CA8" w:rsidRPr="004E103E" w:rsidRDefault="003F6CA8" w:rsidP="00AC6730">
            <w:pPr>
              <w:rPr>
                <w:rFonts w:ascii="Arial" w:hAnsi="Arial" w:cs="Arial"/>
                <w:sz w:val="20"/>
                <w:szCs w:val="20"/>
              </w:rPr>
            </w:pPr>
            <w:r w:rsidRPr="001030FA">
              <w:rPr>
                <w:rFonts w:cs="Arial"/>
              </w:rPr>
              <w:t>Machtsevenwicht</w:t>
            </w:r>
          </w:p>
        </w:tc>
        <w:tc>
          <w:tcPr>
            <w:tcW w:w="850" w:type="dxa"/>
          </w:tcPr>
          <w:p w:rsidR="003F6CA8" w:rsidRPr="001030FA" w:rsidRDefault="003F6CA8" w:rsidP="00AC6730">
            <w:pPr>
              <w:rPr>
                <w:rFonts w:cs="Arial"/>
              </w:rPr>
            </w:pPr>
            <w:r w:rsidRPr="001030FA">
              <w:rPr>
                <w:rFonts w:cs="Arial"/>
              </w:rPr>
              <w:t>1884-1885</w:t>
            </w:r>
          </w:p>
        </w:tc>
        <w:tc>
          <w:tcPr>
            <w:tcW w:w="2835" w:type="dxa"/>
          </w:tcPr>
          <w:p w:rsidR="003F6CA8" w:rsidRPr="001030FA" w:rsidRDefault="003F6CA8" w:rsidP="001030FA">
            <w:pPr>
              <w:rPr>
                <w:rFonts w:cs="Arial"/>
              </w:rPr>
            </w:pPr>
            <w:r w:rsidRPr="001030FA">
              <w:rPr>
                <w:rFonts w:cs="Arial"/>
              </w:rPr>
              <w:t xml:space="preserve">33. Moderne vorm van  imperialisme die verband hield met de industrialisatie </w:t>
            </w:r>
          </w:p>
          <w:p w:rsidR="003F6CA8" w:rsidRPr="001030FA" w:rsidRDefault="003F6CA8" w:rsidP="001030FA">
            <w:pPr>
              <w:rPr>
                <w:rFonts w:cs="Arial"/>
              </w:rPr>
            </w:pPr>
          </w:p>
          <w:p w:rsidR="003F6CA8" w:rsidRPr="004E103E" w:rsidRDefault="003F6CA8" w:rsidP="001030FA">
            <w:pPr>
              <w:rPr>
                <w:rFonts w:ascii="Arial" w:hAnsi="Arial" w:cs="Arial"/>
                <w:sz w:val="20"/>
                <w:szCs w:val="20"/>
              </w:rPr>
            </w:pPr>
            <w:r w:rsidRPr="001030FA">
              <w:rPr>
                <w:rFonts w:cs="Arial"/>
              </w:rPr>
              <w:t>36. De opkomst van de politiek-maatschappelijke stromingen: liberalisme, nationalisme, socialisme, confessionalisme en feminisme</w:t>
            </w:r>
          </w:p>
        </w:tc>
        <w:tc>
          <w:tcPr>
            <w:tcW w:w="1559" w:type="dxa"/>
          </w:tcPr>
          <w:p w:rsidR="003F6CA8" w:rsidRPr="001030FA" w:rsidRDefault="003F6CA8" w:rsidP="00EB1C60">
            <w:pPr>
              <w:rPr>
                <w:rFonts w:cs="Arial"/>
              </w:rPr>
            </w:pPr>
            <w:r w:rsidRPr="001030FA">
              <w:rPr>
                <w:rFonts w:cs="Arial"/>
              </w:rPr>
              <w:t>Taart verdelen</w:t>
            </w:r>
          </w:p>
        </w:tc>
        <w:tc>
          <w:tcPr>
            <w:tcW w:w="2268" w:type="dxa"/>
          </w:tcPr>
          <w:p w:rsidR="003F6CA8" w:rsidRPr="003F6CA8" w:rsidRDefault="003F6CA8">
            <w:pPr>
              <w:pStyle w:val="Default"/>
              <w:rPr>
                <w:sz w:val="18"/>
                <w:szCs w:val="18"/>
              </w:rPr>
            </w:pPr>
            <w:r w:rsidRPr="003F6CA8">
              <w:rPr>
                <w:bCs/>
                <w:sz w:val="18"/>
                <w:szCs w:val="18"/>
              </w:rPr>
              <w:t xml:space="preserve">Wat betekende de vorming van het Duitse keizerrijk voor het machtsevenwicht tussen de Europese grootmachten, 1871-1918? </w:t>
            </w:r>
          </w:p>
        </w:tc>
      </w:tr>
      <w:tr w:rsidR="003F6CA8" w:rsidTr="003F6CA8">
        <w:tc>
          <w:tcPr>
            <w:tcW w:w="2128" w:type="dxa"/>
          </w:tcPr>
          <w:p w:rsidR="003F6CA8" w:rsidRDefault="003F6CA8" w:rsidP="002679A0">
            <w:pPr>
              <w:rPr>
                <w:b/>
              </w:rPr>
            </w:pPr>
            <w:r>
              <w:rPr>
                <w:b/>
              </w:rPr>
              <w:t>Verdrag van Versailles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2"/>
            </w:tblGrid>
            <w:tr w:rsidR="003F6CA8" w:rsidRPr="000F1E62" w:rsidTr="00563C26">
              <w:trPr>
                <w:trHeight w:val="121"/>
              </w:trPr>
              <w:tc>
                <w:tcPr>
                  <w:tcW w:w="1912" w:type="dxa"/>
                </w:tcPr>
                <w:p w:rsidR="003F6CA8" w:rsidRPr="000F1E62" w:rsidRDefault="003F6CA8" w:rsidP="001030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Verdana" w:hAnsi="Verdana" w:cs="Verdana"/>
                      <w:b/>
                      <w:color w:val="000000"/>
                      <w:sz w:val="18"/>
                      <w:szCs w:val="18"/>
                    </w:rPr>
                  </w:pPr>
                  <w:r w:rsidRPr="001030FA">
                    <w:t>(</w:t>
                  </w:r>
                  <w:r w:rsidRPr="00EB1C60">
                    <w:t>in tekst HC Duitsland)</w:t>
                  </w:r>
                </w:p>
              </w:tc>
            </w:tr>
          </w:tbl>
          <w:p w:rsidR="003F6CA8" w:rsidRDefault="003F6CA8" w:rsidP="00EB0E97">
            <w:pPr>
              <w:rPr>
                <w:b/>
              </w:rPr>
            </w:pPr>
          </w:p>
        </w:tc>
        <w:tc>
          <w:tcPr>
            <w:tcW w:w="1241" w:type="dxa"/>
          </w:tcPr>
          <w:p w:rsidR="003F6CA8" w:rsidRPr="004E103E" w:rsidRDefault="003F6CA8" w:rsidP="002679A0">
            <w:r w:rsidRPr="004E103E">
              <w:t>Hitler</w:t>
            </w:r>
          </w:p>
        </w:tc>
        <w:tc>
          <w:tcPr>
            <w:tcW w:w="1134" w:type="dxa"/>
          </w:tcPr>
          <w:p w:rsidR="003F6CA8" w:rsidRPr="004E103E" w:rsidRDefault="003F6CA8" w:rsidP="002679A0"/>
        </w:tc>
        <w:tc>
          <w:tcPr>
            <w:tcW w:w="2268" w:type="dxa"/>
          </w:tcPr>
          <w:p w:rsidR="003F6CA8" w:rsidRPr="004E103E" w:rsidRDefault="003F6CA8" w:rsidP="002679A0">
            <w:r w:rsidRPr="004E103E">
              <w:t>Economische en politieke crisis</w:t>
            </w:r>
          </w:p>
          <w:p w:rsidR="003F6CA8" w:rsidRPr="004E103E" w:rsidRDefault="003F6CA8" w:rsidP="002679A0">
            <w:r w:rsidRPr="004E103E">
              <w:t xml:space="preserve"> </w:t>
            </w:r>
          </w:p>
          <w:p w:rsidR="003F6CA8" w:rsidRPr="004E103E" w:rsidRDefault="003F6CA8" w:rsidP="002679A0">
            <w:r w:rsidRPr="004E103E">
              <w:t>Herstelbetalingen</w:t>
            </w:r>
          </w:p>
        </w:tc>
        <w:tc>
          <w:tcPr>
            <w:tcW w:w="850" w:type="dxa"/>
          </w:tcPr>
          <w:p w:rsidR="003F6CA8" w:rsidRPr="004E103E" w:rsidRDefault="003F6CA8" w:rsidP="002679A0">
            <w:r w:rsidRPr="004E103E">
              <w:t>1919</w:t>
            </w:r>
          </w:p>
        </w:tc>
        <w:tc>
          <w:tcPr>
            <w:tcW w:w="2835" w:type="dxa"/>
          </w:tcPr>
          <w:p w:rsidR="003F6CA8" w:rsidRPr="004E103E" w:rsidRDefault="003F6CA8" w:rsidP="002679A0">
            <w:r w:rsidRPr="001030FA">
              <w:t>39. De crisis van het wereldkapitalisme</w:t>
            </w:r>
          </w:p>
        </w:tc>
        <w:tc>
          <w:tcPr>
            <w:tcW w:w="1559" w:type="dxa"/>
          </w:tcPr>
          <w:p w:rsidR="003F6CA8" w:rsidRPr="004E103E" w:rsidRDefault="003F6CA8" w:rsidP="009147AF">
            <w:r w:rsidRPr="004E103E">
              <w:t xml:space="preserve">Guillotine </w:t>
            </w:r>
          </w:p>
        </w:tc>
        <w:tc>
          <w:tcPr>
            <w:tcW w:w="2268" w:type="dxa"/>
          </w:tcPr>
          <w:p w:rsidR="003F6CA8" w:rsidRPr="003F6CA8" w:rsidRDefault="003F6CA8">
            <w:pPr>
              <w:pStyle w:val="Default"/>
              <w:rPr>
                <w:sz w:val="18"/>
                <w:szCs w:val="18"/>
              </w:rPr>
            </w:pPr>
            <w:r w:rsidRPr="003F6CA8">
              <w:rPr>
                <w:bCs/>
                <w:sz w:val="18"/>
                <w:szCs w:val="18"/>
              </w:rPr>
              <w:t xml:space="preserve">Welke factoren leidden tot de ondergang van de Republiek van Weimar, 1919-1933? </w:t>
            </w:r>
          </w:p>
        </w:tc>
      </w:tr>
      <w:tr w:rsidR="003F6CA8" w:rsidTr="003F6CA8">
        <w:tc>
          <w:tcPr>
            <w:tcW w:w="2128" w:type="dxa"/>
          </w:tcPr>
          <w:p w:rsidR="003F6CA8" w:rsidRDefault="003F6CA8" w:rsidP="002679A0">
            <w:pPr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Dawesplan</w:t>
            </w:r>
            <w:proofErr w:type="spellEnd"/>
          </w:p>
          <w:p w:rsidR="003F6CA8" w:rsidRDefault="003F6CA8" w:rsidP="002679A0">
            <w:pPr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:rsidR="003F6CA8" w:rsidRPr="001030FA" w:rsidRDefault="003F6CA8" w:rsidP="002679A0">
            <w:r w:rsidRPr="001030FA">
              <w:rPr>
                <w:rFonts w:cs="Verdana"/>
                <w:color w:val="000000"/>
              </w:rPr>
              <w:t>(voorbeeld in HC Duitsland)</w:t>
            </w:r>
          </w:p>
        </w:tc>
        <w:tc>
          <w:tcPr>
            <w:tcW w:w="1241" w:type="dxa"/>
          </w:tcPr>
          <w:p w:rsidR="003F6CA8" w:rsidRPr="004E103E" w:rsidRDefault="003F6CA8" w:rsidP="002679A0"/>
        </w:tc>
        <w:tc>
          <w:tcPr>
            <w:tcW w:w="1134" w:type="dxa"/>
          </w:tcPr>
          <w:p w:rsidR="003F6CA8" w:rsidRPr="004E103E" w:rsidRDefault="003F6CA8" w:rsidP="00376C76">
            <w:r w:rsidRPr="004E103E">
              <w:t xml:space="preserve">Charles G. </w:t>
            </w:r>
            <w:proofErr w:type="spellStart"/>
            <w:r w:rsidRPr="004E103E">
              <w:t>Dawes</w:t>
            </w:r>
            <w:proofErr w:type="spellEnd"/>
            <w:r w:rsidRPr="004E103E">
              <w:t xml:space="preserve"> </w:t>
            </w:r>
          </w:p>
          <w:p w:rsidR="003F6CA8" w:rsidRPr="004E103E" w:rsidRDefault="003F6CA8" w:rsidP="00376C76"/>
          <w:p w:rsidR="003F6CA8" w:rsidRPr="004E103E" w:rsidRDefault="003F6CA8" w:rsidP="00376C76">
            <w:r w:rsidRPr="004E103E">
              <w:t>(niet in HC Duitsland genoemd)</w:t>
            </w:r>
          </w:p>
        </w:tc>
        <w:tc>
          <w:tcPr>
            <w:tcW w:w="2268" w:type="dxa"/>
          </w:tcPr>
          <w:p w:rsidR="003F6CA8" w:rsidRPr="004E103E" w:rsidRDefault="003F6CA8" w:rsidP="002679A0">
            <w:r w:rsidRPr="004E103E">
              <w:t>Economisch herstel</w:t>
            </w:r>
          </w:p>
          <w:p w:rsidR="003F6CA8" w:rsidRPr="004E103E" w:rsidRDefault="003F6CA8" w:rsidP="002679A0"/>
          <w:p w:rsidR="003F6CA8" w:rsidRPr="004E103E" w:rsidRDefault="003F6CA8" w:rsidP="002679A0">
            <w:r w:rsidRPr="004E103E">
              <w:t xml:space="preserve">Regeringen </w:t>
            </w:r>
          </w:p>
        </w:tc>
        <w:tc>
          <w:tcPr>
            <w:tcW w:w="850" w:type="dxa"/>
          </w:tcPr>
          <w:p w:rsidR="003F6CA8" w:rsidRPr="004E103E" w:rsidRDefault="003F6CA8" w:rsidP="002679A0">
            <w:r w:rsidRPr="004E103E">
              <w:t>1924</w:t>
            </w:r>
          </w:p>
        </w:tc>
        <w:tc>
          <w:tcPr>
            <w:tcW w:w="2835" w:type="dxa"/>
          </w:tcPr>
          <w:p w:rsidR="003F6CA8" w:rsidRPr="004E103E" w:rsidRDefault="003F6CA8" w:rsidP="002679A0">
            <w:r w:rsidRPr="001030FA">
              <w:t>39. De crisis van het wereldkapitalisme</w:t>
            </w:r>
          </w:p>
        </w:tc>
        <w:tc>
          <w:tcPr>
            <w:tcW w:w="1559" w:type="dxa"/>
          </w:tcPr>
          <w:p w:rsidR="003F6CA8" w:rsidRPr="004E103E" w:rsidRDefault="003F6CA8" w:rsidP="002679A0">
            <w:r w:rsidRPr="004E103E">
              <w:t>Het nieuwe renpaard</w:t>
            </w:r>
          </w:p>
        </w:tc>
        <w:tc>
          <w:tcPr>
            <w:tcW w:w="2268" w:type="dxa"/>
          </w:tcPr>
          <w:p w:rsidR="003F6CA8" w:rsidRPr="003F6CA8" w:rsidRDefault="003F6CA8">
            <w:pPr>
              <w:pStyle w:val="Default"/>
              <w:rPr>
                <w:sz w:val="18"/>
                <w:szCs w:val="18"/>
              </w:rPr>
            </w:pPr>
            <w:r w:rsidRPr="003F6CA8">
              <w:rPr>
                <w:bCs/>
                <w:sz w:val="18"/>
                <w:szCs w:val="18"/>
              </w:rPr>
              <w:t xml:space="preserve">Welke factoren leidden tot de ondergang van de Republiek van Weimar, 1919-1933? </w:t>
            </w:r>
          </w:p>
        </w:tc>
      </w:tr>
      <w:tr w:rsidR="003F6CA8" w:rsidTr="003F6CA8">
        <w:tc>
          <w:tcPr>
            <w:tcW w:w="2128" w:type="dxa"/>
          </w:tcPr>
          <w:p w:rsidR="003F6CA8" w:rsidRDefault="003F6CA8" w:rsidP="002679A0">
            <w:pPr>
              <w:rPr>
                <w:b/>
              </w:rPr>
            </w:pPr>
            <w:r>
              <w:rPr>
                <w:b/>
              </w:rPr>
              <w:t>Conferentie van München</w:t>
            </w:r>
          </w:p>
          <w:p w:rsidR="003F6CA8" w:rsidRDefault="003F6CA8" w:rsidP="002679A0"/>
          <w:p w:rsidR="003F6CA8" w:rsidRPr="00EB1C60" w:rsidRDefault="003F6CA8" w:rsidP="002679A0">
            <w:r w:rsidRPr="00EB1C60">
              <w:t>(voorbeeld</w:t>
            </w:r>
            <w:r>
              <w:t xml:space="preserve"> in HC Duitsland</w:t>
            </w:r>
            <w:r w:rsidRPr="00EB1C60">
              <w:t>)</w:t>
            </w:r>
          </w:p>
        </w:tc>
        <w:tc>
          <w:tcPr>
            <w:tcW w:w="1241" w:type="dxa"/>
          </w:tcPr>
          <w:p w:rsidR="003F6CA8" w:rsidRPr="004E103E" w:rsidRDefault="003F6CA8" w:rsidP="002679A0">
            <w:r w:rsidRPr="004E103E">
              <w:t>Hitler</w:t>
            </w:r>
          </w:p>
        </w:tc>
        <w:tc>
          <w:tcPr>
            <w:tcW w:w="1134" w:type="dxa"/>
          </w:tcPr>
          <w:p w:rsidR="003F6CA8" w:rsidRPr="004E103E" w:rsidRDefault="003F6CA8" w:rsidP="00376C76">
            <w:proofErr w:type="spellStart"/>
            <w:r w:rsidRPr="004E103E">
              <w:t>Chamberlain</w:t>
            </w:r>
            <w:proofErr w:type="spellEnd"/>
          </w:p>
          <w:p w:rsidR="003F6CA8" w:rsidRPr="004E103E" w:rsidRDefault="003F6CA8" w:rsidP="00376C76">
            <w:proofErr w:type="spellStart"/>
            <w:r w:rsidRPr="004E103E">
              <w:t>Daladier</w:t>
            </w:r>
            <w:proofErr w:type="spellEnd"/>
          </w:p>
          <w:p w:rsidR="003F6CA8" w:rsidRPr="004E103E" w:rsidRDefault="003F6CA8" w:rsidP="00376C76">
            <w:r w:rsidRPr="004E103E">
              <w:t>Mussolini</w:t>
            </w:r>
          </w:p>
          <w:p w:rsidR="003F6CA8" w:rsidRPr="004E103E" w:rsidRDefault="003F6CA8" w:rsidP="00376C76"/>
          <w:p w:rsidR="003F6CA8" w:rsidRPr="004E103E" w:rsidRDefault="003F6CA8" w:rsidP="00376C76">
            <w:r w:rsidRPr="004E103E">
              <w:t xml:space="preserve">(niet in </w:t>
            </w:r>
            <w:r w:rsidRPr="004E103E">
              <w:lastRenderedPageBreak/>
              <w:t>HC Duitsland genoemd)</w:t>
            </w:r>
          </w:p>
        </w:tc>
        <w:tc>
          <w:tcPr>
            <w:tcW w:w="2268" w:type="dxa"/>
          </w:tcPr>
          <w:p w:rsidR="003F6CA8" w:rsidRPr="004E103E" w:rsidRDefault="003F6CA8" w:rsidP="00376C76">
            <w:proofErr w:type="spellStart"/>
            <w:r w:rsidRPr="004E103E">
              <w:lastRenderedPageBreak/>
              <w:t>Appeasement</w:t>
            </w:r>
            <w:proofErr w:type="spellEnd"/>
            <w:r w:rsidRPr="004E103E">
              <w:t xml:space="preserve"> </w:t>
            </w:r>
          </w:p>
          <w:p w:rsidR="003F6CA8" w:rsidRPr="004E103E" w:rsidRDefault="003F6CA8" w:rsidP="00376C76"/>
          <w:p w:rsidR="003F6CA8" w:rsidRPr="004E103E" w:rsidRDefault="003F6CA8" w:rsidP="00376C76">
            <w:r w:rsidRPr="004E103E">
              <w:t>Oorlog</w:t>
            </w:r>
          </w:p>
        </w:tc>
        <w:tc>
          <w:tcPr>
            <w:tcW w:w="850" w:type="dxa"/>
          </w:tcPr>
          <w:p w:rsidR="003F6CA8" w:rsidRPr="004E103E" w:rsidRDefault="003F6CA8" w:rsidP="002679A0">
            <w:r w:rsidRPr="004E103E">
              <w:t>1938</w:t>
            </w:r>
          </w:p>
        </w:tc>
        <w:tc>
          <w:tcPr>
            <w:tcW w:w="2835" w:type="dxa"/>
          </w:tcPr>
          <w:p w:rsidR="003F6CA8" w:rsidRPr="004E103E" w:rsidRDefault="003F6CA8" w:rsidP="002679A0">
            <w:r w:rsidRPr="001030FA">
              <w:t>40. Het voeren van twee wereldoorlogen</w:t>
            </w:r>
          </w:p>
        </w:tc>
        <w:tc>
          <w:tcPr>
            <w:tcW w:w="1559" w:type="dxa"/>
          </w:tcPr>
          <w:p w:rsidR="003F6CA8" w:rsidRPr="004E103E" w:rsidRDefault="003F6CA8" w:rsidP="002679A0">
            <w:r w:rsidRPr="004E103E">
              <w:t>Wat, geen stoel voor mij?</w:t>
            </w:r>
          </w:p>
        </w:tc>
        <w:tc>
          <w:tcPr>
            <w:tcW w:w="2268" w:type="dxa"/>
          </w:tcPr>
          <w:p w:rsidR="003F6CA8" w:rsidRPr="003F6CA8" w:rsidRDefault="003F6CA8">
            <w:pPr>
              <w:pStyle w:val="Default"/>
              <w:rPr>
                <w:sz w:val="18"/>
                <w:szCs w:val="18"/>
              </w:rPr>
            </w:pPr>
            <w:r w:rsidRPr="003F6CA8">
              <w:rPr>
                <w:bCs/>
                <w:sz w:val="18"/>
                <w:szCs w:val="18"/>
              </w:rPr>
              <w:t xml:space="preserve">Welke gevolgen had het nationaalsocialisme voor Duitsland en Europa, 1933-1945? </w:t>
            </w:r>
          </w:p>
        </w:tc>
      </w:tr>
      <w:tr w:rsidR="003F6CA8" w:rsidTr="003F6CA8">
        <w:tc>
          <w:tcPr>
            <w:tcW w:w="2128" w:type="dxa"/>
          </w:tcPr>
          <w:p w:rsidR="003F6CA8" w:rsidRDefault="003F6CA8" w:rsidP="0080574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Wannseeconferentie</w:t>
            </w:r>
            <w:proofErr w:type="spellEnd"/>
          </w:p>
          <w:p w:rsidR="003F6CA8" w:rsidRDefault="003F6CA8" w:rsidP="00805743">
            <w:pPr>
              <w:rPr>
                <w:b/>
              </w:rPr>
            </w:pPr>
          </w:p>
          <w:p w:rsidR="003F6CA8" w:rsidRPr="00EB1C60" w:rsidRDefault="003F6CA8" w:rsidP="00EB1C60">
            <w:r w:rsidRPr="00EB1C60">
              <w:t>(voorbeeld in HC Duitsland)</w:t>
            </w:r>
          </w:p>
        </w:tc>
        <w:tc>
          <w:tcPr>
            <w:tcW w:w="1241" w:type="dxa"/>
          </w:tcPr>
          <w:p w:rsidR="003F6CA8" w:rsidRPr="004E103E" w:rsidRDefault="003F6CA8" w:rsidP="002679A0">
            <w:r w:rsidRPr="004E103E">
              <w:t>Hitler</w:t>
            </w:r>
          </w:p>
          <w:p w:rsidR="003F6CA8" w:rsidRPr="004E103E" w:rsidRDefault="003F6CA8" w:rsidP="002679A0">
            <w:r w:rsidRPr="004E103E">
              <w:t>Goebbels</w:t>
            </w:r>
          </w:p>
        </w:tc>
        <w:tc>
          <w:tcPr>
            <w:tcW w:w="1134" w:type="dxa"/>
          </w:tcPr>
          <w:p w:rsidR="003F6CA8" w:rsidRPr="004E103E" w:rsidRDefault="003F6CA8" w:rsidP="002679A0"/>
        </w:tc>
        <w:tc>
          <w:tcPr>
            <w:tcW w:w="2268" w:type="dxa"/>
          </w:tcPr>
          <w:p w:rsidR="003F6CA8" w:rsidRPr="004E103E" w:rsidRDefault="003F6CA8" w:rsidP="002679A0">
            <w:r w:rsidRPr="004E103E">
              <w:t>Racisme</w:t>
            </w:r>
          </w:p>
          <w:p w:rsidR="003F6CA8" w:rsidRPr="004E103E" w:rsidRDefault="003F6CA8" w:rsidP="002679A0"/>
          <w:p w:rsidR="003F6CA8" w:rsidRPr="004E103E" w:rsidRDefault="003F6CA8" w:rsidP="002679A0">
            <w:r w:rsidRPr="004E103E">
              <w:t>Genocide</w:t>
            </w:r>
          </w:p>
          <w:p w:rsidR="003F6CA8" w:rsidRPr="004E103E" w:rsidRDefault="003F6CA8" w:rsidP="002679A0"/>
          <w:p w:rsidR="003F6CA8" w:rsidRPr="004E103E" w:rsidRDefault="003F6CA8" w:rsidP="002679A0">
            <w:r w:rsidRPr="004E103E">
              <w:t>Nationaal Socialisme</w:t>
            </w:r>
          </w:p>
        </w:tc>
        <w:tc>
          <w:tcPr>
            <w:tcW w:w="850" w:type="dxa"/>
          </w:tcPr>
          <w:p w:rsidR="003F6CA8" w:rsidRPr="004E103E" w:rsidRDefault="003F6CA8" w:rsidP="002679A0">
            <w:r w:rsidRPr="004E103E">
              <w:t>1942</w:t>
            </w:r>
          </w:p>
        </w:tc>
        <w:tc>
          <w:tcPr>
            <w:tcW w:w="2835" w:type="dxa"/>
          </w:tcPr>
          <w:p w:rsidR="003F6CA8" w:rsidRDefault="003F6CA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3C26">
              <w:rPr>
                <w:rFonts w:asciiTheme="minorHAnsi" w:hAnsiTheme="minorHAnsi"/>
                <w:sz w:val="22"/>
                <w:szCs w:val="22"/>
              </w:rPr>
              <w:t>38. Het in praktijk brengen van de totalitaire ideologieën communisme en fascisme/nationaalsocialisme</w:t>
            </w:r>
          </w:p>
          <w:p w:rsidR="003F6CA8" w:rsidRPr="00563C26" w:rsidRDefault="003F6CA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3F6CA8" w:rsidRPr="004E103E" w:rsidRDefault="003F6CA8" w:rsidP="00563C26">
            <w:pPr>
              <w:pStyle w:val="Default"/>
              <w:rPr>
                <w:sz w:val="18"/>
                <w:szCs w:val="18"/>
              </w:rPr>
            </w:pPr>
            <w:r w:rsidRPr="00563C26">
              <w:rPr>
                <w:rFonts w:asciiTheme="minorHAnsi" w:hAnsiTheme="minorHAnsi"/>
                <w:sz w:val="22"/>
                <w:szCs w:val="22"/>
              </w:rPr>
              <w:t xml:space="preserve">41. Racisme en discriminatie die leidden tot genocide, in het bijzonder op de joden </w:t>
            </w:r>
          </w:p>
        </w:tc>
        <w:tc>
          <w:tcPr>
            <w:tcW w:w="1559" w:type="dxa"/>
          </w:tcPr>
          <w:p w:rsidR="003F6CA8" w:rsidRPr="004E103E" w:rsidRDefault="003F6CA8" w:rsidP="002679A0">
            <w:r w:rsidRPr="004E103E">
              <w:t>De anderen hebben schuld</w:t>
            </w:r>
          </w:p>
        </w:tc>
        <w:tc>
          <w:tcPr>
            <w:tcW w:w="2268" w:type="dxa"/>
          </w:tcPr>
          <w:p w:rsidR="003F6CA8" w:rsidRPr="003F6CA8" w:rsidRDefault="003F6CA8">
            <w:pPr>
              <w:pStyle w:val="Default"/>
              <w:rPr>
                <w:sz w:val="18"/>
                <w:szCs w:val="18"/>
              </w:rPr>
            </w:pPr>
            <w:r w:rsidRPr="003F6CA8">
              <w:rPr>
                <w:bCs/>
                <w:sz w:val="18"/>
                <w:szCs w:val="18"/>
              </w:rPr>
              <w:t xml:space="preserve">Welke gevolgen had het nationaalsocialisme voor Duitsland en Europa, 1933-1945? </w:t>
            </w:r>
          </w:p>
        </w:tc>
      </w:tr>
      <w:tr w:rsidR="003F6CA8" w:rsidTr="003F6CA8">
        <w:tc>
          <w:tcPr>
            <w:tcW w:w="2128" w:type="dxa"/>
          </w:tcPr>
          <w:p w:rsidR="003F6CA8" w:rsidRPr="00563C26" w:rsidRDefault="003F6CA8" w:rsidP="00563C26">
            <w:pPr>
              <w:rPr>
                <w:b/>
              </w:rPr>
            </w:pPr>
            <w:r w:rsidRPr="00563C26">
              <w:rPr>
                <w:b/>
              </w:rPr>
              <w:t>Conferentie van Potsdam</w:t>
            </w:r>
          </w:p>
          <w:p w:rsidR="003F6CA8" w:rsidRPr="00563C26" w:rsidRDefault="003F6CA8" w:rsidP="00563C26">
            <w:pPr>
              <w:rPr>
                <w:b/>
              </w:rPr>
            </w:pPr>
          </w:p>
          <w:p w:rsidR="003F6CA8" w:rsidRPr="00563C26" w:rsidRDefault="003F6CA8" w:rsidP="00563C26">
            <w:r w:rsidRPr="00563C26">
              <w:t>(in tekst HC Koude Oorlog)</w:t>
            </w:r>
          </w:p>
        </w:tc>
        <w:tc>
          <w:tcPr>
            <w:tcW w:w="1241" w:type="dxa"/>
          </w:tcPr>
          <w:p w:rsidR="003F6CA8" w:rsidRPr="004E103E" w:rsidRDefault="003F6CA8" w:rsidP="002679A0">
            <w:r w:rsidRPr="004E103E">
              <w:t>Stalin</w:t>
            </w:r>
          </w:p>
          <w:p w:rsidR="003F6CA8" w:rsidRPr="004E103E" w:rsidRDefault="003F6CA8" w:rsidP="002679A0">
            <w:r w:rsidRPr="004E103E">
              <w:t>Truman</w:t>
            </w:r>
          </w:p>
        </w:tc>
        <w:tc>
          <w:tcPr>
            <w:tcW w:w="1134" w:type="dxa"/>
          </w:tcPr>
          <w:p w:rsidR="003F6CA8" w:rsidRPr="004E103E" w:rsidRDefault="003F6CA8" w:rsidP="00376C76">
            <w:r w:rsidRPr="004E103E">
              <w:t>Churchill</w:t>
            </w:r>
          </w:p>
          <w:p w:rsidR="003F6CA8" w:rsidRPr="004E103E" w:rsidRDefault="003F6CA8" w:rsidP="00376C76"/>
          <w:p w:rsidR="003F6CA8" w:rsidRPr="004E103E" w:rsidRDefault="003F6CA8" w:rsidP="00376C76">
            <w:r w:rsidRPr="004E103E">
              <w:t>( niet in HC Koude Oorlog genoemd)</w:t>
            </w:r>
          </w:p>
        </w:tc>
        <w:tc>
          <w:tcPr>
            <w:tcW w:w="2268" w:type="dxa"/>
          </w:tcPr>
          <w:p w:rsidR="003F6CA8" w:rsidRPr="004E103E" w:rsidRDefault="003F6CA8" w:rsidP="002679A0">
            <w:r w:rsidRPr="004E103E">
              <w:t xml:space="preserve">Vredesregeling </w:t>
            </w:r>
          </w:p>
          <w:p w:rsidR="003F6CA8" w:rsidRPr="004E103E" w:rsidRDefault="003F6CA8" w:rsidP="002679A0"/>
          <w:p w:rsidR="003F6CA8" w:rsidRPr="004E103E" w:rsidRDefault="003F6CA8" w:rsidP="00376C76">
            <w:r w:rsidRPr="004E103E">
              <w:t xml:space="preserve">Machtsverhoudingen </w:t>
            </w:r>
          </w:p>
        </w:tc>
        <w:tc>
          <w:tcPr>
            <w:tcW w:w="850" w:type="dxa"/>
          </w:tcPr>
          <w:p w:rsidR="003F6CA8" w:rsidRPr="004E103E" w:rsidRDefault="003F6CA8" w:rsidP="002679A0">
            <w:r w:rsidRPr="004E103E">
              <w:t>1945</w:t>
            </w:r>
          </w:p>
        </w:tc>
        <w:tc>
          <w:tcPr>
            <w:tcW w:w="2835" w:type="dxa"/>
          </w:tcPr>
          <w:p w:rsidR="003F6CA8" w:rsidRDefault="003F6CA8" w:rsidP="00563C26">
            <w:r>
              <w:t>40. Het voeren van twee wereldoorlogen</w:t>
            </w:r>
          </w:p>
          <w:p w:rsidR="003F6CA8" w:rsidRDefault="003F6CA8" w:rsidP="00563C26"/>
          <w:p w:rsidR="003F6CA8" w:rsidRPr="004E103E" w:rsidRDefault="003F6CA8" w:rsidP="00563C26">
            <w:r>
              <w:t>45. De verdeling van de wereld in twee ideologische blokken in de greep van een wapenwedloop en de daaruit voortvloeiende dreiging van een atoomoorlog</w:t>
            </w:r>
          </w:p>
        </w:tc>
        <w:tc>
          <w:tcPr>
            <w:tcW w:w="1559" w:type="dxa"/>
          </w:tcPr>
          <w:p w:rsidR="003F6CA8" w:rsidRPr="004E103E" w:rsidRDefault="003F6CA8" w:rsidP="002679A0">
            <w:r>
              <w:t>Patroon Europa</w:t>
            </w:r>
          </w:p>
        </w:tc>
        <w:tc>
          <w:tcPr>
            <w:tcW w:w="2268" w:type="dxa"/>
          </w:tcPr>
          <w:p w:rsidR="003F6CA8" w:rsidRPr="003F6CA8" w:rsidRDefault="003F6CA8">
            <w:pPr>
              <w:pStyle w:val="Default"/>
              <w:rPr>
                <w:sz w:val="18"/>
                <w:szCs w:val="18"/>
              </w:rPr>
            </w:pPr>
            <w:r w:rsidRPr="003F6CA8">
              <w:rPr>
                <w:bCs/>
                <w:sz w:val="18"/>
                <w:szCs w:val="18"/>
              </w:rPr>
              <w:t xml:space="preserve">Waardoor raakte Europa verdeeld in twee ideologische blokken en waardoor groeide de spanning tussen deze blokken, 1945-1955? </w:t>
            </w:r>
          </w:p>
        </w:tc>
      </w:tr>
      <w:tr w:rsidR="003F6CA8" w:rsidTr="003F6CA8">
        <w:tc>
          <w:tcPr>
            <w:tcW w:w="2128" w:type="dxa"/>
          </w:tcPr>
          <w:p w:rsidR="003F6CA8" w:rsidRDefault="003F6CA8" w:rsidP="00563C26">
            <w:pPr>
              <w:rPr>
                <w:b/>
              </w:rPr>
            </w:pPr>
            <w:r w:rsidRPr="00563C26">
              <w:rPr>
                <w:b/>
              </w:rPr>
              <w:t>Marshallplan</w:t>
            </w:r>
          </w:p>
          <w:p w:rsidR="003F6CA8" w:rsidRPr="00563C26" w:rsidRDefault="003F6CA8" w:rsidP="00563C26">
            <w:pPr>
              <w:rPr>
                <w:b/>
              </w:rPr>
            </w:pPr>
          </w:p>
          <w:p w:rsidR="003F6CA8" w:rsidRPr="00EB1C60" w:rsidRDefault="003F6CA8" w:rsidP="00563C26">
            <w:r>
              <w:t>(voorbeeld in HC Koude Oorlog)</w:t>
            </w:r>
          </w:p>
        </w:tc>
        <w:tc>
          <w:tcPr>
            <w:tcW w:w="1241" w:type="dxa"/>
          </w:tcPr>
          <w:p w:rsidR="003F6CA8" w:rsidRPr="004E103E" w:rsidRDefault="003F6CA8" w:rsidP="002679A0">
            <w:r w:rsidRPr="004E103E">
              <w:t xml:space="preserve">Truman </w:t>
            </w:r>
          </w:p>
        </w:tc>
        <w:tc>
          <w:tcPr>
            <w:tcW w:w="1134" w:type="dxa"/>
          </w:tcPr>
          <w:p w:rsidR="003F6CA8" w:rsidRPr="004E103E" w:rsidRDefault="003F6CA8" w:rsidP="002679A0">
            <w:r w:rsidRPr="004E103E">
              <w:t>Marshall</w:t>
            </w:r>
          </w:p>
          <w:p w:rsidR="003F6CA8" w:rsidRPr="004E103E" w:rsidRDefault="003F6CA8" w:rsidP="002679A0"/>
          <w:p w:rsidR="003F6CA8" w:rsidRPr="004E103E" w:rsidRDefault="003F6CA8" w:rsidP="002679A0">
            <w:r w:rsidRPr="004E103E">
              <w:t>(niet in HC Koude Oorlog genoemd)</w:t>
            </w:r>
          </w:p>
        </w:tc>
        <w:tc>
          <w:tcPr>
            <w:tcW w:w="2268" w:type="dxa"/>
          </w:tcPr>
          <w:p w:rsidR="003F6CA8" w:rsidRPr="004E103E" w:rsidRDefault="003F6CA8" w:rsidP="002679A0">
            <w:r w:rsidRPr="004E103E">
              <w:t>Invloedssferen</w:t>
            </w:r>
          </w:p>
          <w:p w:rsidR="003F6CA8" w:rsidRPr="004E103E" w:rsidRDefault="003F6CA8" w:rsidP="002679A0"/>
          <w:p w:rsidR="003F6CA8" w:rsidRPr="004E103E" w:rsidRDefault="003F6CA8" w:rsidP="002679A0">
            <w:r w:rsidRPr="004E103E">
              <w:t>Volksdemocratieën</w:t>
            </w:r>
          </w:p>
          <w:p w:rsidR="003F6CA8" w:rsidRPr="004E103E" w:rsidRDefault="003F6CA8" w:rsidP="002679A0"/>
          <w:p w:rsidR="003F6CA8" w:rsidRPr="004E103E" w:rsidRDefault="003F6CA8" w:rsidP="002679A0">
            <w:r w:rsidRPr="004E103E">
              <w:t>Ideologische blokken</w:t>
            </w:r>
          </w:p>
          <w:p w:rsidR="003F6CA8" w:rsidRPr="004E103E" w:rsidRDefault="003F6CA8" w:rsidP="002679A0"/>
          <w:p w:rsidR="003F6CA8" w:rsidRPr="004E103E" w:rsidRDefault="003F6CA8" w:rsidP="002679A0">
            <w:r>
              <w:t xml:space="preserve">Vijandbeelden </w:t>
            </w:r>
          </w:p>
        </w:tc>
        <w:tc>
          <w:tcPr>
            <w:tcW w:w="850" w:type="dxa"/>
          </w:tcPr>
          <w:p w:rsidR="003F6CA8" w:rsidRPr="004E103E" w:rsidRDefault="003F6CA8" w:rsidP="002679A0">
            <w:r w:rsidRPr="004E103E">
              <w:t>1947</w:t>
            </w:r>
          </w:p>
        </w:tc>
        <w:tc>
          <w:tcPr>
            <w:tcW w:w="2835" w:type="dxa"/>
          </w:tcPr>
          <w:p w:rsidR="003F6CA8" w:rsidRDefault="003F6CA8" w:rsidP="00563C26">
            <w:r>
              <w:t>45. De verdeling van de wereld in twee ideologische blokken in de greep van een wapenwedloop en de daaruit voortvloeiende dreiging van een atoomoorlog</w:t>
            </w:r>
          </w:p>
          <w:p w:rsidR="003F6CA8" w:rsidRDefault="003F6CA8" w:rsidP="00563C26"/>
          <w:p w:rsidR="003F6CA8" w:rsidRPr="004E103E" w:rsidRDefault="003F6CA8" w:rsidP="00563C26">
            <w:r>
              <w:t>47. De eenwording van Europa.</w:t>
            </w:r>
          </w:p>
        </w:tc>
        <w:tc>
          <w:tcPr>
            <w:tcW w:w="1559" w:type="dxa"/>
          </w:tcPr>
          <w:p w:rsidR="003F6CA8" w:rsidRPr="004E103E" w:rsidRDefault="003F6CA8" w:rsidP="002679A0">
            <w:proofErr w:type="spellStart"/>
            <w:r w:rsidRPr="004E103E">
              <w:t>Popeye</w:t>
            </w:r>
            <w:proofErr w:type="spellEnd"/>
            <w:r w:rsidRPr="004E103E">
              <w:t xml:space="preserve"> de zeeman</w:t>
            </w:r>
          </w:p>
          <w:p w:rsidR="003F6CA8" w:rsidRPr="004E103E" w:rsidRDefault="003F6CA8" w:rsidP="002679A0"/>
          <w:p w:rsidR="003F6CA8" w:rsidRPr="004E103E" w:rsidRDefault="003F6CA8" w:rsidP="002679A0"/>
        </w:tc>
        <w:tc>
          <w:tcPr>
            <w:tcW w:w="2268" w:type="dxa"/>
          </w:tcPr>
          <w:p w:rsidR="003F6CA8" w:rsidRPr="003F6CA8" w:rsidRDefault="003F6CA8">
            <w:pPr>
              <w:pStyle w:val="Default"/>
              <w:rPr>
                <w:sz w:val="18"/>
                <w:szCs w:val="18"/>
              </w:rPr>
            </w:pPr>
            <w:r w:rsidRPr="003F6CA8">
              <w:rPr>
                <w:bCs/>
                <w:sz w:val="18"/>
                <w:szCs w:val="18"/>
              </w:rPr>
              <w:t xml:space="preserve">Waardoor raakte Europa verdeeld in twee ideologische blokken en waardoor groeide de spanning tussen deze blokken, 1945-1955? </w:t>
            </w:r>
          </w:p>
        </w:tc>
      </w:tr>
      <w:tr w:rsidR="003F6CA8" w:rsidRPr="0043597C" w:rsidTr="003F6CA8">
        <w:tc>
          <w:tcPr>
            <w:tcW w:w="2128" w:type="dxa"/>
          </w:tcPr>
          <w:p w:rsidR="003F6CA8" w:rsidRPr="000F1E62" w:rsidRDefault="003F6CA8" w:rsidP="00AC6730">
            <w:pPr>
              <w:pStyle w:val="Default"/>
              <w:rPr>
                <w:b/>
                <w:sz w:val="18"/>
                <w:szCs w:val="18"/>
              </w:rPr>
            </w:pPr>
            <w:r w:rsidRPr="000F1E62">
              <w:rPr>
                <w:b/>
                <w:iCs/>
                <w:sz w:val="18"/>
                <w:szCs w:val="18"/>
              </w:rPr>
              <w:t xml:space="preserve">Akkoorden van </w:t>
            </w:r>
            <w:r>
              <w:rPr>
                <w:b/>
                <w:iCs/>
                <w:sz w:val="18"/>
                <w:szCs w:val="18"/>
              </w:rPr>
              <w:t xml:space="preserve">  </w:t>
            </w:r>
            <w:r w:rsidRPr="000F1E62">
              <w:rPr>
                <w:b/>
                <w:iCs/>
                <w:sz w:val="18"/>
                <w:szCs w:val="18"/>
              </w:rPr>
              <w:t xml:space="preserve">Genève gesloten na de slag bij Dien </w:t>
            </w:r>
            <w:r w:rsidRPr="000F1E62">
              <w:rPr>
                <w:b/>
                <w:iCs/>
                <w:sz w:val="18"/>
                <w:szCs w:val="18"/>
              </w:rPr>
              <w:lastRenderedPageBreak/>
              <w:t xml:space="preserve">Bien Phu </w:t>
            </w:r>
          </w:p>
          <w:p w:rsidR="003F6CA8" w:rsidRDefault="003F6CA8" w:rsidP="00AC6730"/>
          <w:p w:rsidR="003F6CA8" w:rsidRPr="004E103E" w:rsidRDefault="003F6CA8" w:rsidP="00AC6730">
            <w:r w:rsidRPr="004E103E">
              <w:t xml:space="preserve">(voorbeeld HC Koude Oorlog </w:t>
            </w:r>
            <w:r w:rsidRPr="003F6CA8">
              <w:rPr>
                <w:b/>
              </w:rPr>
              <w:t>alleen voor vwo)</w:t>
            </w:r>
          </w:p>
        </w:tc>
        <w:tc>
          <w:tcPr>
            <w:tcW w:w="1241" w:type="dxa"/>
          </w:tcPr>
          <w:p w:rsidR="003F6CA8" w:rsidRPr="004E103E" w:rsidRDefault="003F6CA8" w:rsidP="00AC6730"/>
        </w:tc>
        <w:tc>
          <w:tcPr>
            <w:tcW w:w="1134" w:type="dxa"/>
          </w:tcPr>
          <w:p w:rsidR="003F6CA8" w:rsidRPr="004E103E" w:rsidRDefault="003F6CA8" w:rsidP="00AC6730"/>
        </w:tc>
        <w:tc>
          <w:tcPr>
            <w:tcW w:w="2268" w:type="dxa"/>
          </w:tcPr>
          <w:p w:rsidR="003F6CA8" w:rsidRPr="004E103E" w:rsidRDefault="003F6CA8" w:rsidP="00893C23">
            <w:r w:rsidRPr="004E103E">
              <w:t>Vietnam</w:t>
            </w:r>
          </w:p>
          <w:p w:rsidR="003F6CA8" w:rsidRPr="004E103E" w:rsidRDefault="003F6CA8" w:rsidP="00893C23"/>
          <w:p w:rsidR="003F6CA8" w:rsidRPr="004E103E" w:rsidRDefault="003F6CA8" w:rsidP="00893C23">
            <w:r w:rsidRPr="004E103E">
              <w:lastRenderedPageBreak/>
              <w:t>Communistische invloedssfeer</w:t>
            </w:r>
          </w:p>
        </w:tc>
        <w:tc>
          <w:tcPr>
            <w:tcW w:w="850" w:type="dxa"/>
          </w:tcPr>
          <w:p w:rsidR="003F6CA8" w:rsidRPr="004E103E" w:rsidRDefault="003F6CA8" w:rsidP="00AC6730">
            <w:r w:rsidRPr="004E103E">
              <w:lastRenderedPageBreak/>
              <w:t>1954</w:t>
            </w:r>
          </w:p>
        </w:tc>
        <w:tc>
          <w:tcPr>
            <w:tcW w:w="2835" w:type="dxa"/>
          </w:tcPr>
          <w:p w:rsidR="003F6CA8" w:rsidRDefault="003F6CA8" w:rsidP="00563C26">
            <w:r>
              <w:t xml:space="preserve">45. De verdeling van de wereld in twee ideologische </w:t>
            </w:r>
            <w:r>
              <w:lastRenderedPageBreak/>
              <w:t>blokken in de greep van een wapenwedloop en de daaruit voortvloeiende dreiging van een atoomoorlog.</w:t>
            </w:r>
          </w:p>
          <w:p w:rsidR="003F6CA8" w:rsidRDefault="003F6CA8" w:rsidP="00563C26"/>
          <w:p w:rsidR="003F6CA8" w:rsidRPr="004E103E" w:rsidRDefault="003F6CA8" w:rsidP="00563C26">
            <w:r>
              <w:t>46. De dekolonisatie die een einde maakte aan de westerse hegemonie in de wereld.</w:t>
            </w:r>
          </w:p>
        </w:tc>
        <w:tc>
          <w:tcPr>
            <w:tcW w:w="1559" w:type="dxa"/>
          </w:tcPr>
          <w:p w:rsidR="003F6CA8" w:rsidRPr="004E103E" w:rsidRDefault="003F6CA8" w:rsidP="002679A0">
            <w:pPr>
              <w:rPr>
                <w:lang w:val="en-US"/>
              </w:rPr>
            </w:pPr>
            <w:r w:rsidRPr="004E103E">
              <w:rPr>
                <w:lang w:val="en-US"/>
              </w:rPr>
              <w:lastRenderedPageBreak/>
              <w:t xml:space="preserve">Now class, what have we </w:t>
            </w:r>
            <w:r w:rsidRPr="004E103E">
              <w:rPr>
                <w:lang w:val="en-US"/>
              </w:rPr>
              <w:lastRenderedPageBreak/>
              <w:t>learned?</w:t>
            </w:r>
          </w:p>
        </w:tc>
        <w:tc>
          <w:tcPr>
            <w:tcW w:w="2268" w:type="dxa"/>
          </w:tcPr>
          <w:p w:rsidR="003F6CA8" w:rsidRPr="003F6CA8" w:rsidRDefault="003F6CA8">
            <w:pPr>
              <w:pStyle w:val="Default"/>
              <w:rPr>
                <w:sz w:val="18"/>
                <w:szCs w:val="18"/>
              </w:rPr>
            </w:pPr>
            <w:r w:rsidRPr="003F6CA8">
              <w:rPr>
                <w:bCs/>
                <w:iCs/>
                <w:sz w:val="18"/>
                <w:szCs w:val="18"/>
              </w:rPr>
              <w:lastRenderedPageBreak/>
              <w:t xml:space="preserve">Waardoor raakte Azië betrokken bij de Koude Oorlog en </w:t>
            </w:r>
            <w:r w:rsidRPr="003F6CA8">
              <w:rPr>
                <w:bCs/>
                <w:iCs/>
                <w:sz w:val="18"/>
                <w:szCs w:val="18"/>
              </w:rPr>
              <w:lastRenderedPageBreak/>
              <w:t xml:space="preserve">groeide de spanning tussen beide blokken in Azië en Afrika, 1949-1975? Niet voor havo. </w:t>
            </w:r>
          </w:p>
        </w:tc>
      </w:tr>
      <w:tr w:rsidR="003F6CA8" w:rsidTr="003F6CA8">
        <w:tc>
          <w:tcPr>
            <w:tcW w:w="2128" w:type="dxa"/>
          </w:tcPr>
          <w:p w:rsidR="003F6CA8" w:rsidRPr="00EE4AA3" w:rsidRDefault="003F6CA8" w:rsidP="00AC6730">
            <w:pPr>
              <w:pStyle w:val="Default"/>
              <w:rPr>
                <w:b/>
                <w:sz w:val="18"/>
                <w:szCs w:val="18"/>
              </w:rPr>
            </w:pPr>
            <w:r w:rsidRPr="00EE4AA3">
              <w:rPr>
                <w:b/>
                <w:sz w:val="18"/>
                <w:szCs w:val="18"/>
              </w:rPr>
              <w:lastRenderedPageBreak/>
              <w:t xml:space="preserve">Salt I ondertekend </w:t>
            </w:r>
          </w:p>
          <w:p w:rsidR="003F6CA8" w:rsidRDefault="003F6CA8" w:rsidP="00AC6730">
            <w:pPr>
              <w:pStyle w:val="Default"/>
              <w:rPr>
                <w:sz w:val="18"/>
                <w:szCs w:val="18"/>
              </w:rPr>
            </w:pPr>
          </w:p>
          <w:p w:rsidR="003F6CA8" w:rsidRDefault="003F6CA8" w:rsidP="00AC673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(voorbeeld HC Koude Oorlog)</w:t>
            </w:r>
          </w:p>
          <w:p w:rsidR="003F6CA8" w:rsidRDefault="003F6CA8" w:rsidP="00AC6730">
            <w:pPr>
              <w:rPr>
                <w:b/>
              </w:rPr>
            </w:pPr>
          </w:p>
        </w:tc>
        <w:tc>
          <w:tcPr>
            <w:tcW w:w="1241" w:type="dxa"/>
          </w:tcPr>
          <w:p w:rsidR="003F6CA8" w:rsidRPr="004E103E" w:rsidRDefault="003F6CA8" w:rsidP="00893C23">
            <w:r w:rsidRPr="004E103E">
              <w:t xml:space="preserve">Brezjnev </w:t>
            </w:r>
          </w:p>
          <w:p w:rsidR="003F6CA8" w:rsidRPr="004E103E" w:rsidRDefault="003F6CA8" w:rsidP="00893C23">
            <w:r w:rsidRPr="004E103E">
              <w:t>(-doctrine)</w:t>
            </w:r>
          </w:p>
        </w:tc>
        <w:tc>
          <w:tcPr>
            <w:tcW w:w="1134" w:type="dxa"/>
          </w:tcPr>
          <w:p w:rsidR="003F6CA8" w:rsidRPr="004E103E" w:rsidRDefault="003F6CA8" w:rsidP="00AC6730">
            <w:r w:rsidRPr="004E103E">
              <w:t xml:space="preserve">Nixon </w:t>
            </w:r>
          </w:p>
          <w:p w:rsidR="003F6CA8" w:rsidRPr="004E103E" w:rsidRDefault="003F6CA8" w:rsidP="00AC6730"/>
          <w:p w:rsidR="003F6CA8" w:rsidRPr="004E103E" w:rsidRDefault="003F6CA8" w:rsidP="00893C23">
            <w:r w:rsidRPr="004E103E">
              <w:t>(staat niet in HC Koude Oorlog genoemd)</w:t>
            </w:r>
          </w:p>
        </w:tc>
        <w:tc>
          <w:tcPr>
            <w:tcW w:w="2268" w:type="dxa"/>
          </w:tcPr>
          <w:p w:rsidR="003F6CA8" w:rsidRPr="004E103E" w:rsidRDefault="003F6CA8" w:rsidP="00AC6730">
            <w:r w:rsidRPr="004E103E">
              <w:t>SDI-project</w:t>
            </w:r>
          </w:p>
          <w:p w:rsidR="003F6CA8" w:rsidRPr="004E103E" w:rsidRDefault="003F6CA8" w:rsidP="00AC6730">
            <w:r w:rsidRPr="004E103E">
              <w:t>Kernbewapening</w:t>
            </w:r>
          </w:p>
          <w:p w:rsidR="003F6CA8" w:rsidRPr="004E103E" w:rsidRDefault="003F6CA8" w:rsidP="00AC6730">
            <w:r w:rsidRPr="004E103E">
              <w:t>Koude Oorlog</w:t>
            </w:r>
          </w:p>
          <w:p w:rsidR="003F6CA8" w:rsidRPr="004E103E" w:rsidRDefault="003F6CA8" w:rsidP="00A76B99">
            <w:r w:rsidRPr="004E103E">
              <w:t>Detente</w:t>
            </w:r>
          </w:p>
        </w:tc>
        <w:tc>
          <w:tcPr>
            <w:tcW w:w="850" w:type="dxa"/>
          </w:tcPr>
          <w:p w:rsidR="003F6CA8" w:rsidRPr="004E103E" w:rsidRDefault="003F6CA8" w:rsidP="00AC6730">
            <w:r w:rsidRPr="004E103E">
              <w:t>1972</w:t>
            </w:r>
          </w:p>
        </w:tc>
        <w:tc>
          <w:tcPr>
            <w:tcW w:w="2835" w:type="dxa"/>
          </w:tcPr>
          <w:p w:rsidR="003F6CA8" w:rsidRPr="004E103E" w:rsidRDefault="003F6CA8" w:rsidP="00563C26">
            <w:r w:rsidRPr="00563C26">
              <w:t>45. De verdeling van de wereld in twee ideologische blokken in de greep van een wapenwedloop en de daaruit voortvloeiende dreiging van een atoomoorlog.</w:t>
            </w:r>
          </w:p>
        </w:tc>
        <w:tc>
          <w:tcPr>
            <w:tcW w:w="1559" w:type="dxa"/>
          </w:tcPr>
          <w:p w:rsidR="003F6CA8" w:rsidRPr="004E103E" w:rsidRDefault="003F6CA8" w:rsidP="00741592">
            <w:r w:rsidRPr="004E103E">
              <w:t>Hand met Salt</w:t>
            </w:r>
          </w:p>
        </w:tc>
        <w:tc>
          <w:tcPr>
            <w:tcW w:w="2268" w:type="dxa"/>
          </w:tcPr>
          <w:p w:rsidR="003F6CA8" w:rsidRPr="003F6CA8" w:rsidRDefault="003F6CA8">
            <w:pPr>
              <w:pStyle w:val="Default"/>
              <w:rPr>
                <w:sz w:val="18"/>
                <w:szCs w:val="18"/>
              </w:rPr>
            </w:pPr>
            <w:r w:rsidRPr="003F6CA8">
              <w:rPr>
                <w:bCs/>
                <w:sz w:val="18"/>
                <w:szCs w:val="18"/>
              </w:rPr>
              <w:t xml:space="preserve">Waardoor namen de spanningen tussen Oost en West af, 1963-1991? </w:t>
            </w:r>
          </w:p>
        </w:tc>
      </w:tr>
    </w:tbl>
    <w:p w:rsidR="002D27D6" w:rsidRDefault="002D27D6" w:rsidP="002D27D6">
      <w:pPr>
        <w:pStyle w:val="ListParagraph"/>
        <w:rPr>
          <w:b/>
        </w:rPr>
      </w:pPr>
    </w:p>
    <w:p w:rsidR="003F6CA8" w:rsidRDefault="003F6CA8" w:rsidP="003F6CA8">
      <w:pPr>
        <w:pStyle w:val="Default"/>
        <w:rPr>
          <w:b/>
        </w:rPr>
      </w:pPr>
    </w:p>
    <w:p w:rsidR="003F6CA8" w:rsidRDefault="003F6CA8" w:rsidP="003F6CA8">
      <w:pPr>
        <w:pStyle w:val="Default"/>
        <w:rPr>
          <w:b/>
        </w:rPr>
      </w:pPr>
    </w:p>
    <w:p w:rsidR="003F6CA8" w:rsidRDefault="003F6CA8" w:rsidP="003F6CA8">
      <w:pPr>
        <w:pStyle w:val="Default"/>
        <w:rPr>
          <w:b/>
        </w:rPr>
      </w:pPr>
    </w:p>
    <w:p w:rsidR="003F6CA8" w:rsidRDefault="003F6CA8" w:rsidP="003F6CA8">
      <w:pPr>
        <w:pStyle w:val="Default"/>
        <w:rPr>
          <w:b/>
        </w:rPr>
      </w:pPr>
    </w:p>
    <w:p w:rsidR="003F6CA8" w:rsidRDefault="003F6CA8" w:rsidP="003F6CA8">
      <w:pPr>
        <w:pStyle w:val="Default"/>
        <w:rPr>
          <w:b/>
        </w:rPr>
      </w:pPr>
    </w:p>
    <w:p w:rsidR="003F6CA8" w:rsidRDefault="003F6CA8" w:rsidP="003F6CA8">
      <w:pPr>
        <w:pStyle w:val="Default"/>
        <w:rPr>
          <w:b/>
        </w:rPr>
      </w:pPr>
    </w:p>
    <w:p w:rsidR="003F6CA8" w:rsidRDefault="003F6CA8" w:rsidP="003F6CA8">
      <w:pPr>
        <w:pStyle w:val="Default"/>
        <w:rPr>
          <w:b/>
        </w:rPr>
      </w:pPr>
    </w:p>
    <w:p w:rsidR="003F6CA8" w:rsidRDefault="003F6CA8" w:rsidP="003F6CA8">
      <w:pPr>
        <w:pStyle w:val="Default"/>
        <w:rPr>
          <w:b/>
        </w:rPr>
      </w:pPr>
    </w:p>
    <w:p w:rsidR="003F6CA8" w:rsidRDefault="003F6CA8" w:rsidP="003F6CA8">
      <w:pPr>
        <w:pStyle w:val="Default"/>
        <w:rPr>
          <w:b/>
        </w:rPr>
      </w:pPr>
    </w:p>
    <w:p w:rsidR="003F6CA8" w:rsidRDefault="003F6CA8" w:rsidP="003F6CA8">
      <w:pPr>
        <w:pStyle w:val="Default"/>
        <w:rPr>
          <w:b/>
        </w:rPr>
      </w:pPr>
    </w:p>
    <w:p w:rsidR="003F6CA8" w:rsidRDefault="003F6CA8" w:rsidP="003F6CA8">
      <w:pPr>
        <w:pStyle w:val="Default"/>
        <w:rPr>
          <w:b/>
        </w:rPr>
      </w:pPr>
    </w:p>
    <w:p w:rsidR="003F6CA8" w:rsidRDefault="003F6CA8" w:rsidP="003F6CA8">
      <w:pPr>
        <w:pStyle w:val="Default"/>
        <w:rPr>
          <w:b/>
        </w:rPr>
      </w:pPr>
    </w:p>
    <w:p w:rsidR="003F6CA8" w:rsidRDefault="003F6CA8" w:rsidP="003F6CA8">
      <w:pPr>
        <w:pStyle w:val="Default"/>
        <w:rPr>
          <w:b/>
        </w:rPr>
      </w:pPr>
    </w:p>
    <w:p w:rsidR="003F6CA8" w:rsidRDefault="003F6CA8" w:rsidP="003F6CA8">
      <w:pPr>
        <w:pStyle w:val="Default"/>
        <w:rPr>
          <w:b/>
        </w:rPr>
      </w:pPr>
    </w:p>
    <w:p w:rsidR="003F6CA8" w:rsidRDefault="003F6CA8" w:rsidP="003F6CA8">
      <w:pPr>
        <w:pStyle w:val="Default"/>
        <w:rPr>
          <w:b/>
        </w:rPr>
      </w:pPr>
      <w:r>
        <w:rPr>
          <w:b/>
        </w:rPr>
        <w:lastRenderedPageBreak/>
        <w:t>Schema verdragen, plannen en conferenties als markeringen (</w:t>
      </w:r>
      <w:r>
        <w:rPr>
          <w:b/>
        </w:rPr>
        <w:t>leeg</w:t>
      </w:r>
      <w:r>
        <w:rPr>
          <w:b/>
        </w:rPr>
        <w:t>)</w:t>
      </w:r>
    </w:p>
    <w:p w:rsidR="003F6CA8" w:rsidRDefault="003F6CA8" w:rsidP="002D27D6">
      <w:pPr>
        <w:pStyle w:val="ListParagraph"/>
        <w:rPr>
          <w:b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127"/>
        <w:gridCol w:w="1288"/>
        <w:gridCol w:w="1796"/>
        <w:gridCol w:w="1985"/>
        <w:gridCol w:w="1150"/>
        <w:gridCol w:w="1968"/>
        <w:gridCol w:w="1560"/>
        <w:gridCol w:w="2409"/>
      </w:tblGrid>
      <w:tr w:rsidR="00EB1C60" w:rsidTr="003F6CA8">
        <w:tc>
          <w:tcPr>
            <w:tcW w:w="2127" w:type="dxa"/>
          </w:tcPr>
          <w:p w:rsidR="00EB1C60" w:rsidRPr="00EE4AA3" w:rsidRDefault="00EB1C60" w:rsidP="009371FF">
            <w:pPr>
              <w:rPr>
                <w:rFonts w:cs="Arial"/>
                <w:b/>
              </w:rPr>
            </w:pPr>
            <w:r w:rsidRPr="00EE4AA3">
              <w:rPr>
                <w:rFonts w:cs="Arial"/>
                <w:b/>
              </w:rPr>
              <w:t>Conferentie, verdrag of plan</w:t>
            </w:r>
          </w:p>
        </w:tc>
        <w:tc>
          <w:tcPr>
            <w:tcW w:w="1288" w:type="dxa"/>
          </w:tcPr>
          <w:p w:rsidR="00EB1C60" w:rsidRPr="00EE4AA3" w:rsidRDefault="00EB1C60" w:rsidP="009371FF">
            <w:pPr>
              <w:rPr>
                <w:rFonts w:cs="Arial"/>
                <w:b/>
              </w:rPr>
            </w:pPr>
            <w:r w:rsidRPr="00EE4AA3">
              <w:rPr>
                <w:rFonts w:cs="Arial"/>
                <w:b/>
              </w:rPr>
              <w:t>Personen in HC genoemd</w:t>
            </w:r>
          </w:p>
        </w:tc>
        <w:tc>
          <w:tcPr>
            <w:tcW w:w="1796" w:type="dxa"/>
          </w:tcPr>
          <w:p w:rsidR="00EB1C60" w:rsidRPr="00EE4AA3" w:rsidRDefault="00EB1C60" w:rsidP="0043597C">
            <w:pPr>
              <w:rPr>
                <w:rFonts w:cs="Arial"/>
                <w:b/>
              </w:rPr>
            </w:pPr>
            <w:r w:rsidRPr="00EE4AA3">
              <w:rPr>
                <w:rFonts w:cs="Arial"/>
                <w:b/>
              </w:rPr>
              <w:t>Personen die</w:t>
            </w:r>
            <w:r w:rsidR="0043597C">
              <w:rPr>
                <w:rFonts w:cs="Arial"/>
                <w:b/>
              </w:rPr>
              <w:t xml:space="preserve"> in </w:t>
            </w:r>
            <w:r w:rsidRPr="00EE4AA3">
              <w:rPr>
                <w:rFonts w:cs="Arial"/>
                <w:b/>
              </w:rPr>
              <w:t xml:space="preserve"> je </w:t>
            </w:r>
            <w:r w:rsidR="0043597C">
              <w:rPr>
                <w:rFonts w:cs="Arial"/>
                <w:b/>
              </w:rPr>
              <w:t>boek worden genoemd</w:t>
            </w:r>
          </w:p>
        </w:tc>
        <w:tc>
          <w:tcPr>
            <w:tcW w:w="1985" w:type="dxa"/>
          </w:tcPr>
          <w:p w:rsidR="00EB1C60" w:rsidRPr="00EE4AA3" w:rsidRDefault="00EB1C60" w:rsidP="009371FF">
            <w:pPr>
              <w:rPr>
                <w:rFonts w:cs="Arial"/>
                <w:b/>
              </w:rPr>
            </w:pPr>
            <w:r w:rsidRPr="00EE4AA3">
              <w:rPr>
                <w:rFonts w:cs="Arial"/>
                <w:b/>
              </w:rPr>
              <w:t xml:space="preserve">Begrippen </w:t>
            </w:r>
          </w:p>
        </w:tc>
        <w:tc>
          <w:tcPr>
            <w:tcW w:w="1150" w:type="dxa"/>
          </w:tcPr>
          <w:p w:rsidR="00EB1C60" w:rsidRPr="00EE4AA3" w:rsidRDefault="00EB1C60" w:rsidP="009371FF">
            <w:pPr>
              <w:rPr>
                <w:rFonts w:cs="Arial"/>
                <w:b/>
              </w:rPr>
            </w:pPr>
            <w:r w:rsidRPr="00EE4AA3">
              <w:rPr>
                <w:rFonts w:cs="Arial"/>
                <w:b/>
              </w:rPr>
              <w:t>Jaartallen</w:t>
            </w:r>
          </w:p>
        </w:tc>
        <w:tc>
          <w:tcPr>
            <w:tcW w:w="1968" w:type="dxa"/>
          </w:tcPr>
          <w:p w:rsidR="00EB1C60" w:rsidRPr="00EE4AA3" w:rsidRDefault="00EB1C60" w:rsidP="009371FF">
            <w:pPr>
              <w:rPr>
                <w:rFonts w:cs="Arial"/>
                <w:b/>
              </w:rPr>
            </w:pPr>
            <w:r w:rsidRPr="00EE4AA3">
              <w:rPr>
                <w:rFonts w:cs="Arial"/>
                <w:b/>
              </w:rPr>
              <w:t>Kenmerkend aspect</w:t>
            </w:r>
          </w:p>
        </w:tc>
        <w:tc>
          <w:tcPr>
            <w:tcW w:w="1560" w:type="dxa"/>
          </w:tcPr>
          <w:p w:rsidR="00EB1C60" w:rsidRPr="00EE4AA3" w:rsidRDefault="00EB1C60" w:rsidP="009371FF">
            <w:pPr>
              <w:rPr>
                <w:rFonts w:cs="Arial"/>
                <w:b/>
              </w:rPr>
            </w:pPr>
            <w:r w:rsidRPr="00EE4AA3">
              <w:rPr>
                <w:rFonts w:cs="Arial"/>
                <w:b/>
              </w:rPr>
              <w:t>Bijbehorende spotprent</w:t>
            </w:r>
          </w:p>
        </w:tc>
        <w:tc>
          <w:tcPr>
            <w:tcW w:w="2409" w:type="dxa"/>
          </w:tcPr>
          <w:p w:rsidR="00EB1C60" w:rsidRPr="00EE4AA3" w:rsidRDefault="003F6CA8" w:rsidP="003F6CA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Gedeeltelijk a</w:t>
            </w:r>
            <w:r w:rsidR="0043597C">
              <w:rPr>
                <w:rFonts w:cs="Arial"/>
                <w:b/>
              </w:rPr>
              <w:t>ntwoord op de leidende vraag in de HC?</w:t>
            </w:r>
          </w:p>
        </w:tc>
      </w:tr>
      <w:tr w:rsidR="00EB1C60" w:rsidTr="003F6CA8">
        <w:tc>
          <w:tcPr>
            <w:tcW w:w="2127" w:type="dxa"/>
          </w:tcPr>
          <w:p w:rsidR="00EB1C60" w:rsidRPr="00EE4AA3" w:rsidRDefault="00EB1C60" w:rsidP="00EE4AA3">
            <w:pPr>
              <w:rPr>
                <w:b/>
              </w:rPr>
            </w:pPr>
            <w:r w:rsidRPr="00EE4AA3">
              <w:rPr>
                <w:b/>
              </w:rPr>
              <w:t xml:space="preserve">Conferentie van Berlijn </w:t>
            </w:r>
          </w:p>
          <w:p w:rsidR="00741592" w:rsidRDefault="00741592" w:rsidP="00EE4AA3"/>
          <w:p w:rsidR="00EB1C60" w:rsidRDefault="00EB1C60" w:rsidP="00EE4AA3">
            <w:r w:rsidRPr="00741592">
              <w:t>(voorbeeld in HC</w:t>
            </w:r>
            <w:r w:rsidR="00741592" w:rsidRPr="00741592">
              <w:t xml:space="preserve"> Duitsland</w:t>
            </w:r>
            <w:r w:rsidRPr="00741592">
              <w:t>)</w:t>
            </w:r>
          </w:p>
          <w:p w:rsidR="00EE4AA3" w:rsidRPr="00741592" w:rsidRDefault="00EE4AA3" w:rsidP="00EE4AA3"/>
        </w:tc>
        <w:tc>
          <w:tcPr>
            <w:tcW w:w="1288" w:type="dxa"/>
          </w:tcPr>
          <w:p w:rsidR="00EB1C60" w:rsidRPr="00376C76" w:rsidRDefault="00EB1C60" w:rsidP="00937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</w:tcPr>
          <w:p w:rsidR="00EB1C60" w:rsidRPr="00376C76" w:rsidRDefault="00EB1C60" w:rsidP="00937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1C60" w:rsidRPr="00376C76" w:rsidRDefault="00EB1C60" w:rsidP="00937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EB1C60" w:rsidRPr="00376C76" w:rsidRDefault="00EB1C60" w:rsidP="00937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EB1C60" w:rsidRPr="00376C76" w:rsidRDefault="00EB1C60" w:rsidP="00937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1C60" w:rsidRPr="00FE7E28" w:rsidRDefault="00EB1C60" w:rsidP="009371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B1C60" w:rsidRPr="00FE7E28" w:rsidRDefault="00EB1C60" w:rsidP="009371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1C60" w:rsidTr="003F6CA8">
        <w:tc>
          <w:tcPr>
            <w:tcW w:w="2127" w:type="dxa"/>
          </w:tcPr>
          <w:p w:rsidR="00EB1C60" w:rsidRPr="00EE4AA3" w:rsidRDefault="00EB1C60" w:rsidP="00EE4AA3">
            <w:pPr>
              <w:rPr>
                <w:b/>
              </w:rPr>
            </w:pPr>
            <w:r w:rsidRPr="00EE4AA3">
              <w:rPr>
                <w:b/>
              </w:rPr>
              <w:t>Verdrag van Versailles</w:t>
            </w:r>
          </w:p>
          <w:p w:rsidR="00741592" w:rsidRDefault="00741592" w:rsidP="00EE4AA3"/>
          <w:p w:rsidR="00EB1C60" w:rsidRDefault="00EB1C60" w:rsidP="00EE4AA3">
            <w:r w:rsidRPr="00741592">
              <w:t>(in tekst HC</w:t>
            </w:r>
            <w:r w:rsidR="00741592" w:rsidRPr="00741592">
              <w:t xml:space="preserve"> Duitsland</w:t>
            </w:r>
            <w:r w:rsidRPr="00741592">
              <w:t>)</w:t>
            </w:r>
          </w:p>
          <w:p w:rsidR="00EE4AA3" w:rsidRPr="00EE4AA3" w:rsidRDefault="00EE4AA3" w:rsidP="00EE4AA3"/>
        </w:tc>
        <w:tc>
          <w:tcPr>
            <w:tcW w:w="1288" w:type="dxa"/>
          </w:tcPr>
          <w:p w:rsidR="00EB1C60" w:rsidRPr="00376C76" w:rsidRDefault="00EB1C60" w:rsidP="009371FF"/>
        </w:tc>
        <w:tc>
          <w:tcPr>
            <w:tcW w:w="1796" w:type="dxa"/>
          </w:tcPr>
          <w:p w:rsidR="00EB1C60" w:rsidRPr="00376C76" w:rsidRDefault="00EB1C60" w:rsidP="009371FF"/>
        </w:tc>
        <w:tc>
          <w:tcPr>
            <w:tcW w:w="1985" w:type="dxa"/>
          </w:tcPr>
          <w:p w:rsidR="00EB1C60" w:rsidRPr="00376C76" w:rsidRDefault="00EB1C60" w:rsidP="009371FF"/>
        </w:tc>
        <w:tc>
          <w:tcPr>
            <w:tcW w:w="1150" w:type="dxa"/>
          </w:tcPr>
          <w:p w:rsidR="00EB1C60" w:rsidRPr="00376C76" w:rsidRDefault="00EB1C60" w:rsidP="009371FF"/>
        </w:tc>
        <w:tc>
          <w:tcPr>
            <w:tcW w:w="1968" w:type="dxa"/>
          </w:tcPr>
          <w:p w:rsidR="00EB1C60" w:rsidRPr="00376C76" w:rsidRDefault="00EB1C60" w:rsidP="009371FF"/>
        </w:tc>
        <w:tc>
          <w:tcPr>
            <w:tcW w:w="1560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2409" w:type="dxa"/>
          </w:tcPr>
          <w:p w:rsidR="00EB1C60" w:rsidRDefault="00EB1C60" w:rsidP="009371FF">
            <w:pPr>
              <w:rPr>
                <w:b/>
              </w:rPr>
            </w:pPr>
          </w:p>
        </w:tc>
      </w:tr>
      <w:tr w:rsidR="00EB1C60" w:rsidTr="003F6CA8">
        <w:tc>
          <w:tcPr>
            <w:tcW w:w="2127" w:type="dxa"/>
          </w:tcPr>
          <w:p w:rsidR="00EB1C60" w:rsidRPr="00EE4AA3" w:rsidRDefault="00EB1C60" w:rsidP="00EE4AA3">
            <w:pPr>
              <w:rPr>
                <w:rFonts w:cs="Verdana"/>
                <w:b/>
                <w:color w:val="000000"/>
              </w:rPr>
            </w:pPr>
            <w:proofErr w:type="spellStart"/>
            <w:r w:rsidRPr="00EE4AA3">
              <w:rPr>
                <w:rFonts w:cs="Verdana"/>
                <w:b/>
                <w:color w:val="000000"/>
              </w:rPr>
              <w:t>Dawesplan</w:t>
            </w:r>
            <w:proofErr w:type="spellEnd"/>
          </w:p>
          <w:p w:rsidR="00EB1C60" w:rsidRDefault="00EB1C60" w:rsidP="00EE4AA3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EB1C60" w:rsidRDefault="00EB1C60" w:rsidP="00EE4AA3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741592">
              <w:rPr>
                <w:rFonts w:ascii="Verdana" w:hAnsi="Verdana" w:cs="Verdana"/>
                <w:color w:val="000000"/>
                <w:sz w:val="18"/>
                <w:szCs w:val="18"/>
              </w:rPr>
              <w:t>(voorbeeld in HC</w:t>
            </w:r>
            <w:r w:rsidR="00741592" w:rsidRPr="0074159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Duitsland</w:t>
            </w:r>
            <w:r w:rsidRPr="00741592">
              <w:rPr>
                <w:rFonts w:ascii="Verdana" w:hAnsi="Verdana" w:cs="Verdana"/>
                <w:color w:val="000000"/>
                <w:sz w:val="18"/>
                <w:szCs w:val="18"/>
              </w:rPr>
              <w:t>)</w:t>
            </w:r>
          </w:p>
          <w:p w:rsidR="00EE4AA3" w:rsidRDefault="00EE4AA3" w:rsidP="00EE4AA3"/>
          <w:p w:rsidR="00EE4AA3" w:rsidRPr="00741592" w:rsidRDefault="00EE4AA3" w:rsidP="00EE4AA3"/>
        </w:tc>
        <w:tc>
          <w:tcPr>
            <w:tcW w:w="1288" w:type="dxa"/>
          </w:tcPr>
          <w:p w:rsidR="00EB1C60" w:rsidRPr="00376C76" w:rsidRDefault="00EB1C60" w:rsidP="009371FF"/>
        </w:tc>
        <w:tc>
          <w:tcPr>
            <w:tcW w:w="1796" w:type="dxa"/>
          </w:tcPr>
          <w:p w:rsidR="00EB1C60" w:rsidRPr="00376C76" w:rsidRDefault="00EB1C60" w:rsidP="009371FF"/>
        </w:tc>
        <w:tc>
          <w:tcPr>
            <w:tcW w:w="1985" w:type="dxa"/>
          </w:tcPr>
          <w:p w:rsidR="00EB1C60" w:rsidRPr="00376C76" w:rsidRDefault="00EB1C60" w:rsidP="009371FF"/>
        </w:tc>
        <w:tc>
          <w:tcPr>
            <w:tcW w:w="1150" w:type="dxa"/>
          </w:tcPr>
          <w:p w:rsidR="00EB1C60" w:rsidRPr="00376C76" w:rsidRDefault="00EB1C60" w:rsidP="009371FF"/>
        </w:tc>
        <w:tc>
          <w:tcPr>
            <w:tcW w:w="1968" w:type="dxa"/>
          </w:tcPr>
          <w:p w:rsidR="00EB1C60" w:rsidRPr="00376C76" w:rsidRDefault="00EB1C60" w:rsidP="009371FF"/>
        </w:tc>
        <w:tc>
          <w:tcPr>
            <w:tcW w:w="1560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2409" w:type="dxa"/>
          </w:tcPr>
          <w:p w:rsidR="00EB1C60" w:rsidRDefault="00EB1C60" w:rsidP="009371FF">
            <w:pPr>
              <w:rPr>
                <w:b/>
              </w:rPr>
            </w:pPr>
          </w:p>
        </w:tc>
      </w:tr>
      <w:tr w:rsidR="00EB1C60" w:rsidTr="003F6CA8">
        <w:tc>
          <w:tcPr>
            <w:tcW w:w="2127" w:type="dxa"/>
          </w:tcPr>
          <w:p w:rsidR="00EB1C60" w:rsidRPr="00EE4AA3" w:rsidRDefault="00EB1C60" w:rsidP="00EE4AA3">
            <w:pPr>
              <w:rPr>
                <w:b/>
              </w:rPr>
            </w:pPr>
            <w:r w:rsidRPr="00EE4AA3">
              <w:rPr>
                <w:b/>
              </w:rPr>
              <w:t xml:space="preserve">Conferentie van </w:t>
            </w:r>
            <w:r w:rsidR="0043597C" w:rsidRPr="00EE4AA3">
              <w:rPr>
                <w:b/>
              </w:rPr>
              <w:t>München</w:t>
            </w:r>
          </w:p>
          <w:p w:rsidR="00741592" w:rsidRDefault="00741592" w:rsidP="00EE4AA3"/>
          <w:p w:rsidR="00EB1C60" w:rsidRDefault="00EB1C60" w:rsidP="00EE4AA3">
            <w:r w:rsidRPr="00741592">
              <w:t>(voorbeeld</w:t>
            </w:r>
            <w:r w:rsidR="00741592" w:rsidRPr="00741592">
              <w:t xml:space="preserve"> in HC Duitsland</w:t>
            </w:r>
            <w:r w:rsidRPr="00741592">
              <w:t>)</w:t>
            </w:r>
          </w:p>
          <w:p w:rsidR="00EE4AA3" w:rsidRPr="00741592" w:rsidRDefault="00EE4AA3" w:rsidP="00EE4AA3"/>
        </w:tc>
        <w:tc>
          <w:tcPr>
            <w:tcW w:w="1288" w:type="dxa"/>
          </w:tcPr>
          <w:p w:rsidR="00EB1C60" w:rsidRPr="00376C76" w:rsidRDefault="00EB1C60" w:rsidP="009371FF"/>
        </w:tc>
        <w:tc>
          <w:tcPr>
            <w:tcW w:w="1796" w:type="dxa"/>
          </w:tcPr>
          <w:p w:rsidR="00EB1C60" w:rsidRPr="00376C76" w:rsidRDefault="00EB1C60" w:rsidP="009371FF"/>
        </w:tc>
        <w:tc>
          <w:tcPr>
            <w:tcW w:w="1985" w:type="dxa"/>
          </w:tcPr>
          <w:p w:rsidR="00EB1C60" w:rsidRPr="00376C76" w:rsidRDefault="00EB1C60" w:rsidP="009371FF"/>
        </w:tc>
        <w:tc>
          <w:tcPr>
            <w:tcW w:w="1150" w:type="dxa"/>
          </w:tcPr>
          <w:p w:rsidR="00EB1C60" w:rsidRPr="00376C76" w:rsidRDefault="00EB1C60" w:rsidP="009371FF"/>
        </w:tc>
        <w:tc>
          <w:tcPr>
            <w:tcW w:w="1968" w:type="dxa"/>
          </w:tcPr>
          <w:p w:rsidR="00EB1C60" w:rsidRPr="00376C76" w:rsidRDefault="00EB1C60" w:rsidP="009371FF"/>
        </w:tc>
        <w:tc>
          <w:tcPr>
            <w:tcW w:w="1560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2409" w:type="dxa"/>
          </w:tcPr>
          <w:p w:rsidR="00EB1C60" w:rsidRDefault="00EB1C60" w:rsidP="009371FF">
            <w:pPr>
              <w:rPr>
                <w:b/>
              </w:rPr>
            </w:pPr>
          </w:p>
        </w:tc>
      </w:tr>
      <w:tr w:rsidR="00EB1C60" w:rsidTr="003F6CA8">
        <w:tc>
          <w:tcPr>
            <w:tcW w:w="2127" w:type="dxa"/>
          </w:tcPr>
          <w:p w:rsidR="00EB1C60" w:rsidRPr="00EE4AA3" w:rsidRDefault="00EB1C60" w:rsidP="00EE4AA3">
            <w:pPr>
              <w:rPr>
                <w:b/>
              </w:rPr>
            </w:pPr>
            <w:proofErr w:type="spellStart"/>
            <w:r w:rsidRPr="00EE4AA3">
              <w:rPr>
                <w:b/>
              </w:rPr>
              <w:t>Wannseeconferentie</w:t>
            </w:r>
            <w:proofErr w:type="spellEnd"/>
          </w:p>
          <w:p w:rsidR="00741592" w:rsidRDefault="00741592" w:rsidP="00EE4AA3"/>
          <w:p w:rsidR="00EB1C60" w:rsidRDefault="00EB1C60" w:rsidP="00EE4AA3">
            <w:r w:rsidRPr="00741592">
              <w:t>(voorbeeld</w:t>
            </w:r>
            <w:r w:rsidR="00741592" w:rsidRPr="00741592">
              <w:t xml:space="preserve"> in HC Duitsland</w:t>
            </w:r>
            <w:r w:rsidRPr="00741592">
              <w:t>)</w:t>
            </w:r>
          </w:p>
          <w:p w:rsidR="00EE4AA3" w:rsidRPr="00741592" w:rsidRDefault="00EE4AA3" w:rsidP="00EE4AA3"/>
        </w:tc>
        <w:tc>
          <w:tcPr>
            <w:tcW w:w="1288" w:type="dxa"/>
          </w:tcPr>
          <w:p w:rsidR="00EB1C60" w:rsidRPr="00376C76" w:rsidRDefault="00EB1C60" w:rsidP="009371FF"/>
        </w:tc>
        <w:tc>
          <w:tcPr>
            <w:tcW w:w="1796" w:type="dxa"/>
          </w:tcPr>
          <w:p w:rsidR="00EB1C60" w:rsidRPr="00376C76" w:rsidRDefault="00EB1C60" w:rsidP="009371FF"/>
        </w:tc>
        <w:tc>
          <w:tcPr>
            <w:tcW w:w="1985" w:type="dxa"/>
          </w:tcPr>
          <w:p w:rsidR="00EB1C60" w:rsidRPr="00376C76" w:rsidRDefault="00EB1C60" w:rsidP="009371FF"/>
        </w:tc>
        <w:tc>
          <w:tcPr>
            <w:tcW w:w="1150" w:type="dxa"/>
          </w:tcPr>
          <w:p w:rsidR="00EB1C60" w:rsidRPr="00376C76" w:rsidRDefault="00EB1C60" w:rsidP="009371FF"/>
        </w:tc>
        <w:tc>
          <w:tcPr>
            <w:tcW w:w="1968" w:type="dxa"/>
          </w:tcPr>
          <w:p w:rsidR="00EB1C60" w:rsidRPr="00376C76" w:rsidRDefault="00EB1C60" w:rsidP="009371F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2409" w:type="dxa"/>
          </w:tcPr>
          <w:p w:rsidR="00EB1C60" w:rsidRDefault="00EB1C60" w:rsidP="009371FF">
            <w:pPr>
              <w:rPr>
                <w:b/>
              </w:rPr>
            </w:pPr>
          </w:p>
        </w:tc>
      </w:tr>
      <w:tr w:rsidR="00EB1C60" w:rsidTr="003F6CA8"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1"/>
            </w:tblGrid>
            <w:tr w:rsidR="00EB1C60" w:rsidRPr="00A73056" w:rsidTr="00563C26">
              <w:trPr>
                <w:trHeight w:val="121"/>
              </w:trPr>
              <w:tc>
                <w:tcPr>
                  <w:tcW w:w="1911" w:type="dxa"/>
                </w:tcPr>
                <w:p w:rsidR="00EE4AA3" w:rsidRDefault="00EB1C60" w:rsidP="00EE4AA3">
                  <w:pPr>
                    <w:rPr>
                      <w:rFonts w:cs="Verdana"/>
                      <w:b/>
                      <w:color w:val="000000"/>
                    </w:rPr>
                  </w:pPr>
                  <w:r w:rsidRPr="00EE4AA3">
                    <w:rPr>
                      <w:rFonts w:cs="Verdana"/>
                      <w:b/>
                      <w:color w:val="000000"/>
                    </w:rPr>
                    <w:lastRenderedPageBreak/>
                    <w:t>Conferentie van Potsdam</w:t>
                  </w:r>
                </w:p>
                <w:p w:rsidR="00EB1C60" w:rsidRPr="00A73056" w:rsidRDefault="00EB1C60" w:rsidP="00EE4AA3">
                  <w:pP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EE4AA3">
                    <w:rPr>
                      <w:rFonts w:cs="Verdana"/>
                      <w:color w:val="000000"/>
                    </w:rPr>
                    <w:t>(in tekst</w:t>
                  </w:r>
                  <w:r w:rsidR="00741592" w:rsidRPr="00EE4AA3">
                    <w:rPr>
                      <w:rFonts w:cs="Verdana"/>
                      <w:color w:val="000000"/>
                    </w:rPr>
                    <w:t xml:space="preserve"> HC Koude Oorlog</w:t>
                  </w:r>
                  <w:r w:rsidRPr="00EE4AA3">
                    <w:rPr>
                      <w:rFonts w:cs="Verdana"/>
                      <w:color w:val="000000"/>
                    </w:rPr>
                    <w:t>)</w:t>
                  </w:r>
                </w:p>
              </w:tc>
            </w:tr>
          </w:tbl>
          <w:p w:rsidR="00EB1C60" w:rsidRDefault="00EB1C60" w:rsidP="00EE4AA3"/>
        </w:tc>
        <w:tc>
          <w:tcPr>
            <w:tcW w:w="1288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1796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1985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1150" w:type="dxa"/>
          </w:tcPr>
          <w:p w:rsidR="00EB1C60" w:rsidRPr="0017513D" w:rsidRDefault="00EB1C60" w:rsidP="009371FF"/>
        </w:tc>
        <w:tc>
          <w:tcPr>
            <w:tcW w:w="1968" w:type="dxa"/>
          </w:tcPr>
          <w:p w:rsidR="00EB1C60" w:rsidRDefault="00EB1C60" w:rsidP="009371F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2409" w:type="dxa"/>
          </w:tcPr>
          <w:p w:rsidR="00EB1C60" w:rsidRDefault="00EB1C60" w:rsidP="009371FF">
            <w:pPr>
              <w:rPr>
                <w:b/>
              </w:rPr>
            </w:pPr>
          </w:p>
        </w:tc>
      </w:tr>
      <w:tr w:rsidR="00EB1C60" w:rsidTr="003F6CA8">
        <w:tc>
          <w:tcPr>
            <w:tcW w:w="2127" w:type="dxa"/>
          </w:tcPr>
          <w:p w:rsidR="00EE4AA3" w:rsidRPr="00EE4AA3" w:rsidRDefault="00EB1C60" w:rsidP="00EE4AA3">
            <w:pPr>
              <w:rPr>
                <w:b/>
              </w:rPr>
            </w:pPr>
            <w:r w:rsidRPr="00EE4AA3">
              <w:rPr>
                <w:b/>
              </w:rPr>
              <w:t>Marshallplan</w:t>
            </w:r>
          </w:p>
          <w:p w:rsidR="00741592" w:rsidRDefault="00EB1C60" w:rsidP="00EE4AA3">
            <w:r>
              <w:t xml:space="preserve">  </w:t>
            </w:r>
          </w:p>
          <w:p w:rsidR="00EB1C60" w:rsidRPr="00741592" w:rsidRDefault="00EB1C60" w:rsidP="00EE4AA3">
            <w:r w:rsidRPr="00741592">
              <w:t>(voorbeeld</w:t>
            </w:r>
            <w:r w:rsidR="00741592" w:rsidRPr="00741592">
              <w:t xml:space="preserve"> HC Koude Oorlog</w:t>
            </w:r>
            <w:r w:rsidRPr="00741592">
              <w:t>)</w:t>
            </w:r>
          </w:p>
        </w:tc>
        <w:tc>
          <w:tcPr>
            <w:tcW w:w="1288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1796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1985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1150" w:type="dxa"/>
          </w:tcPr>
          <w:p w:rsidR="00EB1C60" w:rsidRPr="0017513D" w:rsidRDefault="00EB1C60" w:rsidP="009371FF"/>
        </w:tc>
        <w:tc>
          <w:tcPr>
            <w:tcW w:w="1968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1560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2409" w:type="dxa"/>
          </w:tcPr>
          <w:p w:rsidR="00EB1C60" w:rsidRDefault="00EB1C60" w:rsidP="009371FF">
            <w:pPr>
              <w:rPr>
                <w:b/>
              </w:rPr>
            </w:pPr>
          </w:p>
        </w:tc>
      </w:tr>
      <w:tr w:rsidR="00EB1C60" w:rsidRPr="00DD7031" w:rsidTr="003F6CA8">
        <w:tc>
          <w:tcPr>
            <w:tcW w:w="2127" w:type="dxa"/>
          </w:tcPr>
          <w:p w:rsidR="00EB1C60" w:rsidRPr="00EE4AA3" w:rsidRDefault="00EB1C60" w:rsidP="00EE4AA3">
            <w:pPr>
              <w:rPr>
                <w:b/>
              </w:rPr>
            </w:pPr>
            <w:r w:rsidRPr="00EE4AA3">
              <w:rPr>
                <w:b/>
                <w:iCs/>
              </w:rPr>
              <w:t xml:space="preserve">Akkoorden van   Genève gesloten na de slag bij Dien </w:t>
            </w:r>
            <w:proofErr w:type="spellStart"/>
            <w:r w:rsidRPr="00EE4AA3">
              <w:rPr>
                <w:b/>
                <w:iCs/>
              </w:rPr>
              <w:t>Bien</w:t>
            </w:r>
            <w:proofErr w:type="spellEnd"/>
            <w:r w:rsidRPr="00EE4AA3">
              <w:rPr>
                <w:b/>
                <w:iCs/>
              </w:rPr>
              <w:t xml:space="preserve"> </w:t>
            </w:r>
            <w:proofErr w:type="spellStart"/>
            <w:r w:rsidRPr="00EE4AA3">
              <w:rPr>
                <w:b/>
                <w:iCs/>
              </w:rPr>
              <w:t>Phu</w:t>
            </w:r>
            <w:proofErr w:type="spellEnd"/>
            <w:r w:rsidRPr="00EE4AA3">
              <w:rPr>
                <w:b/>
                <w:iCs/>
              </w:rPr>
              <w:t xml:space="preserve"> </w:t>
            </w:r>
          </w:p>
          <w:p w:rsidR="00741592" w:rsidRDefault="00741592" w:rsidP="00EE4AA3"/>
          <w:p w:rsidR="00EB1C60" w:rsidRDefault="00EB1C60" w:rsidP="00EE4AA3">
            <w:r w:rsidRPr="000F1E62">
              <w:t>(voorbeeld</w:t>
            </w:r>
            <w:r>
              <w:t xml:space="preserve"> </w:t>
            </w:r>
            <w:r w:rsidR="00741592">
              <w:t xml:space="preserve">HC Koude Oorlog </w:t>
            </w:r>
            <w:r w:rsidRPr="003F6CA8">
              <w:rPr>
                <w:b/>
              </w:rPr>
              <w:t>alleen voor vwo)</w:t>
            </w:r>
          </w:p>
        </w:tc>
        <w:tc>
          <w:tcPr>
            <w:tcW w:w="1288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1796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1985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1150" w:type="dxa"/>
          </w:tcPr>
          <w:p w:rsidR="00EB1C60" w:rsidRPr="0017513D" w:rsidRDefault="00EB1C60" w:rsidP="009371FF"/>
        </w:tc>
        <w:tc>
          <w:tcPr>
            <w:tcW w:w="1968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1560" w:type="dxa"/>
          </w:tcPr>
          <w:p w:rsidR="00EB1C60" w:rsidRPr="00741592" w:rsidRDefault="00EB1C60" w:rsidP="009371FF">
            <w:pPr>
              <w:rPr>
                <w:b/>
              </w:rPr>
            </w:pPr>
          </w:p>
        </w:tc>
        <w:tc>
          <w:tcPr>
            <w:tcW w:w="2409" w:type="dxa"/>
          </w:tcPr>
          <w:p w:rsidR="00EB1C60" w:rsidRPr="00741592" w:rsidRDefault="00EB1C60" w:rsidP="009371FF">
            <w:pPr>
              <w:rPr>
                <w:b/>
              </w:rPr>
            </w:pPr>
          </w:p>
        </w:tc>
      </w:tr>
      <w:tr w:rsidR="00EB1C60" w:rsidTr="003F6CA8">
        <w:tc>
          <w:tcPr>
            <w:tcW w:w="2127" w:type="dxa"/>
          </w:tcPr>
          <w:p w:rsidR="00EB1C60" w:rsidRPr="00EE4AA3" w:rsidRDefault="00EB1C60" w:rsidP="00EE4AA3">
            <w:pPr>
              <w:rPr>
                <w:b/>
              </w:rPr>
            </w:pPr>
            <w:r w:rsidRPr="00EE4AA3">
              <w:rPr>
                <w:b/>
              </w:rPr>
              <w:t xml:space="preserve">Salt I ondertekend </w:t>
            </w:r>
          </w:p>
          <w:p w:rsidR="00741592" w:rsidRDefault="00741592" w:rsidP="00EE4AA3">
            <w:pPr>
              <w:rPr>
                <w:sz w:val="18"/>
                <w:szCs w:val="18"/>
              </w:rPr>
            </w:pPr>
          </w:p>
          <w:p w:rsidR="00EB1C60" w:rsidRPr="00EE4AA3" w:rsidRDefault="00EB1C60" w:rsidP="00EE4AA3">
            <w:r w:rsidRPr="00EE4AA3">
              <w:t>(voorbeeld</w:t>
            </w:r>
            <w:r w:rsidR="00741592" w:rsidRPr="00EE4AA3">
              <w:t xml:space="preserve"> HC Koude Oorlog</w:t>
            </w:r>
            <w:r w:rsidRPr="00EE4AA3">
              <w:t>)</w:t>
            </w:r>
          </w:p>
        </w:tc>
        <w:tc>
          <w:tcPr>
            <w:tcW w:w="1288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1796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1985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1150" w:type="dxa"/>
          </w:tcPr>
          <w:p w:rsidR="00EB1C60" w:rsidRPr="0017513D" w:rsidRDefault="00EB1C60" w:rsidP="009371FF"/>
        </w:tc>
        <w:tc>
          <w:tcPr>
            <w:tcW w:w="1968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1560" w:type="dxa"/>
          </w:tcPr>
          <w:p w:rsidR="00EB1C60" w:rsidRDefault="00EB1C60" w:rsidP="009371FF">
            <w:pPr>
              <w:rPr>
                <w:b/>
              </w:rPr>
            </w:pPr>
          </w:p>
        </w:tc>
        <w:tc>
          <w:tcPr>
            <w:tcW w:w="2409" w:type="dxa"/>
          </w:tcPr>
          <w:p w:rsidR="00EB1C60" w:rsidRDefault="00EB1C60" w:rsidP="009371FF">
            <w:pPr>
              <w:rPr>
                <w:b/>
              </w:rPr>
            </w:pPr>
          </w:p>
        </w:tc>
      </w:tr>
    </w:tbl>
    <w:p w:rsidR="00EB1C60" w:rsidRDefault="00EB1C60" w:rsidP="00EB1C60">
      <w:pPr>
        <w:rPr>
          <w:b/>
        </w:rPr>
      </w:pPr>
    </w:p>
    <w:p w:rsidR="00EB1C60" w:rsidRDefault="00EB1C60" w:rsidP="00EB1C60">
      <w:pPr>
        <w:pStyle w:val="ListParagraph"/>
        <w:rPr>
          <w:b/>
        </w:rPr>
      </w:pPr>
    </w:p>
    <w:p w:rsidR="00F50B98" w:rsidRDefault="00F50B98" w:rsidP="00EB1C60">
      <w:pPr>
        <w:pStyle w:val="ListParagraph"/>
        <w:rPr>
          <w:b/>
        </w:rPr>
      </w:pPr>
    </w:p>
    <w:p w:rsidR="00F50B98" w:rsidRDefault="00F50B98" w:rsidP="00EB1C60">
      <w:pPr>
        <w:pStyle w:val="ListParagraph"/>
        <w:rPr>
          <w:b/>
        </w:rPr>
      </w:pPr>
    </w:p>
    <w:p w:rsidR="00F50B98" w:rsidRDefault="00F50B98" w:rsidP="00F50B98">
      <w:pPr>
        <w:pStyle w:val="Default"/>
        <w:rPr>
          <w:b/>
        </w:rPr>
      </w:pPr>
    </w:p>
    <w:p w:rsidR="00F50B98" w:rsidRDefault="00F50B98" w:rsidP="00F50B98">
      <w:pPr>
        <w:pStyle w:val="Default"/>
        <w:rPr>
          <w:b/>
        </w:rPr>
      </w:pPr>
    </w:p>
    <w:p w:rsidR="00F50B98" w:rsidRDefault="00F50B98" w:rsidP="00F50B98">
      <w:pPr>
        <w:pStyle w:val="Default"/>
        <w:rPr>
          <w:b/>
        </w:rPr>
      </w:pPr>
    </w:p>
    <w:p w:rsidR="00F50B98" w:rsidRDefault="00F50B98" w:rsidP="00F50B98">
      <w:pPr>
        <w:pStyle w:val="Default"/>
        <w:rPr>
          <w:b/>
        </w:rPr>
      </w:pPr>
    </w:p>
    <w:p w:rsidR="00F50B98" w:rsidRDefault="00F50B98" w:rsidP="00F50B98">
      <w:pPr>
        <w:pStyle w:val="Default"/>
        <w:rPr>
          <w:b/>
        </w:rPr>
      </w:pPr>
    </w:p>
    <w:p w:rsidR="00F50B98" w:rsidRDefault="00F50B98" w:rsidP="00F50B98">
      <w:pPr>
        <w:pStyle w:val="Default"/>
        <w:rPr>
          <w:b/>
        </w:rPr>
      </w:pPr>
      <w:bookmarkStart w:id="0" w:name="_GoBack"/>
      <w:bookmarkEnd w:id="0"/>
    </w:p>
    <w:sectPr w:rsidR="00F50B98" w:rsidSect="00EE4AA3">
      <w:pgSz w:w="16838" w:h="11906" w:orient="landscape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1D59"/>
    <w:multiLevelType w:val="hybridMultilevel"/>
    <w:tmpl w:val="4622E3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F1D71"/>
    <w:multiLevelType w:val="hybridMultilevel"/>
    <w:tmpl w:val="025CCC2C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864851"/>
    <w:multiLevelType w:val="hybridMultilevel"/>
    <w:tmpl w:val="37366EF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4456A"/>
    <w:multiLevelType w:val="hybridMultilevel"/>
    <w:tmpl w:val="4B0A45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91EFF"/>
    <w:multiLevelType w:val="hybridMultilevel"/>
    <w:tmpl w:val="A4E2E14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3D506C"/>
    <w:multiLevelType w:val="hybridMultilevel"/>
    <w:tmpl w:val="9F88C22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D6"/>
    <w:rsid w:val="000553A6"/>
    <w:rsid w:val="000F1E62"/>
    <w:rsid w:val="001030FA"/>
    <w:rsid w:val="0017513D"/>
    <w:rsid w:val="002679A0"/>
    <w:rsid w:val="002D27D6"/>
    <w:rsid w:val="00376C76"/>
    <w:rsid w:val="003C01D6"/>
    <w:rsid w:val="003F6CA8"/>
    <w:rsid w:val="0043597C"/>
    <w:rsid w:val="00471B03"/>
    <w:rsid w:val="004E103E"/>
    <w:rsid w:val="00563C26"/>
    <w:rsid w:val="00741592"/>
    <w:rsid w:val="007E454F"/>
    <w:rsid w:val="00805743"/>
    <w:rsid w:val="00893C23"/>
    <w:rsid w:val="009147AF"/>
    <w:rsid w:val="00A73056"/>
    <w:rsid w:val="00A76B99"/>
    <w:rsid w:val="00AF3D2E"/>
    <w:rsid w:val="00CC20EF"/>
    <w:rsid w:val="00DB507B"/>
    <w:rsid w:val="00DD7031"/>
    <w:rsid w:val="00EB0E97"/>
    <w:rsid w:val="00EB1C60"/>
    <w:rsid w:val="00ED0941"/>
    <w:rsid w:val="00ED5D20"/>
    <w:rsid w:val="00EE4AA3"/>
    <w:rsid w:val="00EE4C54"/>
    <w:rsid w:val="00F50B98"/>
    <w:rsid w:val="00F607BC"/>
    <w:rsid w:val="00FA1F9B"/>
    <w:rsid w:val="00FE1565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7D6"/>
    <w:pPr>
      <w:ind w:left="720"/>
      <w:contextualSpacing/>
    </w:pPr>
  </w:style>
  <w:style w:type="table" w:styleId="TableGrid">
    <w:name w:val="Table Grid"/>
    <w:basedOn w:val="TableNormal"/>
    <w:uiPriority w:val="59"/>
    <w:rsid w:val="0026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57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7D6"/>
    <w:pPr>
      <w:ind w:left="720"/>
      <w:contextualSpacing/>
    </w:pPr>
  </w:style>
  <w:style w:type="table" w:styleId="TableGrid">
    <w:name w:val="Table Grid"/>
    <w:basedOn w:val="TableNormal"/>
    <w:uiPriority w:val="59"/>
    <w:rsid w:val="0026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57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ED6720A8.dotm</Template>
  <TotalTime>0</TotalTime>
  <Pages>7</Pages>
  <Words>1035</Words>
  <Characters>5697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Hanneke</dc:creator>
  <cp:lastModifiedBy>Tuithof, J.I.G.M.</cp:lastModifiedBy>
  <cp:revision>2</cp:revision>
  <cp:lastPrinted>2015-11-09T09:42:00Z</cp:lastPrinted>
  <dcterms:created xsi:type="dcterms:W3CDTF">2015-11-11T11:58:00Z</dcterms:created>
  <dcterms:modified xsi:type="dcterms:W3CDTF">2015-11-11T11:58:00Z</dcterms:modified>
</cp:coreProperties>
</file>