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D2" w:rsidRDefault="004B363C" w:rsidP="004B363C">
      <w:pPr>
        <w:pStyle w:val="Titel"/>
        <w:jc w:val="center"/>
      </w:pPr>
      <w:r>
        <w:t>Opdracht: ‘Ismen’-kwartet</w:t>
      </w:r>
    </w:p>
    <w:p w:rsidR="004B363C" w:rsidRDefault="004B363C" w:rsidP="004B363C">
      <w:pPr>
        <w:pStyle w:val="Geenafstand"/>
        <w:rPr>
          <w:rFonts w:asciiTheme="minorHAnsi" w:hAnsiTheme="minorHAnsi"/>
          <w:b/>
        </w:rPr>
      </w:pPr>
    </w:p>
    <w:p w:rsidR="004B363C" w:rsidRDefault="008046F4" w:rsidP="004B363C">
      <w:pPr>
        <w:pStyle w:val="Geenafstand"/>
        <w:rPr>
          <w:rFonts w:asciiTheme="minorHAnsi" w:hAnsiTheme="minorHAnsi"/>
          <w:b/>
        </w:rPr>
      </w:pPr>
      <w:r>
        <w:rPr>
          <w:rFonts w:asciiTheme="minorHAnsi" w:hAnsiTheme="minorHAnsi"/>
          <w:b/>
        </w:rPr>
        <w:t>Wat is het doel van de opdracht?</w:t>
      </w:r>
    </w:p>
    <w:p w:rsidR="004B363C" w:rsidRDefault="008046F4" w:rsidP="004B363C">
      <w:pPr>
        <w:pStyle w:val="Geenafstand"/>
        <w:numPr>
          <w:ilvl w:val="0"/>
          <w:numId w:val="1"/>
        </w:numPr>
        <w:rPr>
          <w:rFonts w:asciiTheme="minorHAnsi" w:hAnsiTheme="minorHAnsi"/>
        </w:rPr>
      </w:pPr>
      <w:r>
        <w:rPr>
          <w:rFonts w:asciiTheme="minorHAnsi" w:hAnsiTheme="minorHAnsi"/>
        </w:rPr>
        <w:t>J</w:t>
      </w:r>
      <w:r w:rsidR="004B363C">
        <w:rPr>
          <w:rFonts w:asciiTheme="minorHAnsi" w:hAnsiTheme="minorHAnsi"/>
        </w:rPr>
        <w:t>e leert over de ideologieën</w:t>
      </w:r>
      <w:r w:rsidR="00997AF5">
        <w:rPr>
          <w:rFonts w:asciiTheme="minorHAnsi" w:hAnsiTheme="minorHAnsi"/>
        </w:rPr>
        <w:t>: nationalisme, conservatisme, liberalisme, socialisme, confessionalisme, feminisme en imperialisme (paragraaf 6 t/m 12, hoofdstuk 3)</w:t>
      </w:r>
      <w:r w:rsidR="004B363C">
        <w:rPr>
          <w:rFonts w:asciiTheme="minorHAnsi" w:hAnsiTheme="minorHAnsi"/>
        </w:rPr>
        <w:t>.</w:t>
      </w:r>
    </w:p>
    <w:p w:rsidR="006B5B2B" w:rsidRDefault="006B5B2B" w:rsidP="004B363C">
      <w:pPr>
        <w:pStyle w:val="Geenafstand"/>
        <w:numPr>
          <w:ilvl w:val="0"/>
          <w:numId w:val="1"/>
        </w:numPr>
        <w:rPr>
          <w:rFonts w:asciiTheme="minorHAnsi" w:hAnsiTheme="minorHAnsi"/>
        </w:rPr>
      </w:pPr>
      <w:r>
        <w:rPr>
          <w:rFonts w:asciiTheme="minorHAnsi" w:hAnsiTheme="minorHAnsi"/>
        </w:rPr>
        <w:t>Je leert hoofdzaken van bijzaken te scheiden.</w:t>
      </w:r>
    </w:p>
    <w:p w:rsidR="004B363C" w:rsidRDefault="008046F4" w:rsidP="008046F4">
      <w:pPr>
        <w:pStyle w:val="Geenafstand"/>
        <w:numPr>
          <w:ilvl w:val="0"/>
          <w:numId w:val="1"/>
        </w:numPr>
        <w:rPr>
          <w:rFonts w:asciiTheme="minorHAnsi" w:hAnsiTheme="minorHAnsi"/>
        </w:rPr>
      </w:pPr>
      <w:r>
        <w:rPr>
          <w:rFonts w:asciiTheme="minorHAnsi" w:hAnsiTheme="minorHAnsi"/>
        </w:rPr>
        <w:t>Je leert</w:t>
      </w:r>
      <w:r w:rsidR="004B363C">
        <w:rPr>
          <w:rFonts w:asciiTheme="minorHAnsi" w:hAnsiTheme="minorHAnsi"/>
        </w:rPr>
        <w:t xml:space="preserve"> samen te werken in een groepje.</w:t>
      </w:r>
    </w:p>
    <w:p w:rsidR="004B363C" w:rsidRDefault="004B363C" w:rsidP="004B363C">
      <w:pPr>
        <w:pStyle w:val="Geenafstand"/>
        <w:rPr>
          <w:rFonts w:asciiTheme="minorHAnsi" w:hAnsiTheme="minorHAnsi"/>
        </w:rPr>
      </w:pPr>
    </w:p>
    <w:p w:rsidR="004B363C" w:rsidRDefault="004B363C" w:rsidP="004B363C">
      <w:pPr>
        <w:pStyle w:val="Geenafstand"/>
        <w:rPr>
          <w:rFonts w:asciiTheme="minorHAnsi" w:hAnsiTheme="minorHAnsi"/>
          <w:b/>
        </w:rPr>
      </w:pPr>
      <w:r>
        <w:rPr>
          <w:rFonts w:asciiTheme="minorHAnsi" w:hAnsiTheme="minorHAnsi"/>
          <w:b/>
        </w:rPr>
        <w:t>Wat is de bedoeling?</w:t>
      </w:r>
    </w:p>
    <w:p w:rsidR="004B363C" w:rsidRDefault="004B363C" w:rsidP="004B363C">
      <w:pPr>
        <w:pStyle w:val="Geenafstand"/>
        <w:numPr>
          <w:ilvl w:val="0"/>
          <w:numId w:val="2"/>
        </w:numPr>
        <w:rPr>
          <w:rFonts w:asciiTheme="minorHAnsi" w:hAnsiTheme="minorHAnsi"/>
        </w:rPr>
      </w:pPr>
      <w:r>
        <w:rPr>
          <w:rFonts w:asciiTheme="minorHAnsi" w:hAnsiTheme="minorHAnsi"/>
        </w:rPr>
        <w:t>Je maakt samen met twee andere leerlingen een kwartetspel. Het kwartetspel heeft als thema ideologieën.</w:t>
      </w:r>
    </w:p>
    <w:p w:rsidR="004C2971" w:rsidRDefault="004C2971" w:rsidP="004B363C">
      <w:pPr>
        <w:pStyle w:val="Geenafstand"/>
        <w:numPr>
          <w:ilvl w:val="0"/>
          <w:numId w:val="2"/>
        </w:numPr>
        <w:rPr>
          <w:rFonts w:asciiTheme="minorHAnsi" w:hAnsiTheme="minorHAnsi"/>
        </w:rPr>
      </w:pPr>
      <w:r>
        <w:rPr>
          <w:rFonts w:asciiTheme="minorHAnsi" w:hAnsiTheme="minorHAnsi"/>
        </w:rPr>
        <w:t>Van elke ideologie (‘isme’) die in de paragrafen 6 t/m 12 behandeld wordt</w:t>
      </w:r>
      <w:r w:rsidR="008046F4">
        <w:rPr>
          <w:rFonts w:asciiTheme="minorHAnsi" w:hAnsiTheme="minorHAnsi"/>
        </w:rPr>
        <w:t>,</w:t>
      </w:r>
      <w:r>
        <w:rPr>
          <w:rFonts w:asciiTheme="minorHAnsi" w:hAnsiTheme="minorHAnsi"/>
        </w:rPr>
        <w:t xml:space="preserve"> maak je een set van vier kaarten (een kwartet). Bijvoorbeeld: het kwartet ‘nationalisme’ heeft vier kaarten. In totaal heeft je kwartetspel dus zeven setjes van vier kaarten.</w:t>
      </w:r>
    </w:p>
    <w:p w:rsidR="004C2971" w:rsidRDefault="004C2971" w:rsidP="004B363C">
      <w:pPr>
        <w:pStyle w:val="Geenafstand"/>
        <w:numPr>
          <w:ilvl w:val="0"/>
          <w:numId w:val="2"/>
        </w:numPr>
        <w:rPr>
          <w:rFonts w:asciiTheme="minorHAnsi" w:hAnsiTheme="minorHAnsi"/>
        </w:rPr>
      </w:pPr>
      <w:r>
        <w:rPr>
          <w:rFonts w:asciiTheme="minorHAnsi" w:hAnsiTheme="minorHAnsi"/>
        </w:rPr>
        <w:t xml:space="preserve">Elke kaart van een kwartet staat voor een </w:t>
      </w:r>
      <w:r w:rsidR="006B5B2B">
        <w:rPr>
          <w:rFonts w:asciiTheme="minorHAnsi" w:hAnsiTheme="minorHAnsi"/>
        </w:rPr>
        <w:t>belangrijk ‘onderwerp’</w:t>
      </w:r>
      <w:r w:rsidR="006B38BE">
        <w:rPr>
          <w:rFonts w:asciiTheme="minorHAnsi" w:hAnsiTheme="minorHAnsi"/>
        </w:rPr>
        <w:t xml:space="preserve"> van een ideologie. Dit kan een begrip zijn, maar ook een persoon</w:t>
      </w:r>
      <w:r>
        <w:rPr>
          <w:rFonts w:asciiTheme="minorHAnsi" w:hAnsiTheme="minorHAnsi"/>
        </w:rPr>
        <w:t xml:space="preserve">, </w:t>
      </w:r>
      <w:r w:rsidR="006B38BE">
        <w:rPr>
          <w:rFonts w:asciiTheme="minorHAnsi" w:hAnsiTheme="minorHAnsi"/>
        </w:rPr>
        <w:t xml:space="preserve">idee, </w:t>
      </w:r>
      <w:r>
        <w:rPr>
          <w:rFonts w:asciiTheme="minorHAnsi" w:hAnsiTheme="minorHAnsi"/>
        </w:rPr>
        <w:t>politie</w:t>
      </w:r>
      <w:r w:rsidR="006B38BE">
        <w:rPr>
          <w:rFonts w:asciiTheme="minorHAnsi" w:hAnsiTheme="minorHAnsi"/>
        </w:rPr>
        <w:t xml:space="preserve">ke partij, gebeurtenis, voorwerp, </w:t>
      </w:r>
      <w:r w:rsidR="006B5B2B">
        <w:rPr>
          <w:rFonts w:asciiTheme="minorHAnsi" w:hAnsiTheme="minorHAnsi"/>
        </w:rPr>
        <w:t>thema,</w:t>
      </w:r>
      <w:r w:rsidR="006B38BE">
        <w:rPr>
          <w:rFonts w:asciiTheme="minorHAnsi" w:hAnsiTheme="minorHAnsi"/>
        </w:rPr>
        <w:t xml:space="preserve"> </w:t>
      </w:r>
      <w:r w:rsidR="00BB13D7">
        <w:rPr>
          <w:rFonts w:asciiTheme="minorHAnsi" w:hAnsiTheme="minorHAnsi"/>
        </w:rPr>
        <w:t>etc.</w:t>
      </w:r>
      <w:r w:rsidR="006B5B2B">
        <w:rPr>
          <w:rFonts w:asciiTheme="minorHAnsi" w:hAnsiTheme="minorHAnsi"/>
        </w:rPr>
        <w:t xml:space="preserve"> De onderwerpen</w:t>
      </w:r>
      <w:r w:rsidR="00BB13D7">
        <w:rPr>
          <w:rFonts w:asciiTheme="minorHAnsi" w:hAnsiTheme="minorHAnsi"/>
        </w:rPr>
        <w:t xml:space="preserve"> binnen een kwartet mogen verschillen. Bijvoorbeeld: het kwartet nationalisme </w:t>
      </w:r>
      <w:r w:rsidR="00505D8B">
        <w:rPr>
          <w:rFonts w:asciiTheme="minorHAnsi" w:hAnsiTheme="minorHAnsi"/>
        </w:rPr>
        <w:t>mag bestaan</w:t>
      </w:r>
      <w:r w:rsidR="00BB13D7">
        <w:rPr>
          <w:rFonts w:asciiTheme="minorHAnsi" w:hAnsiTheme="minorHAnsi"/>
        </w:rPr>
        <w:t xml:space="preserve"> uit een persoon, gebeurtenis, voorwerp en een begrip. A</w:t>
      </w:r>
      <w:r w:rsidR="006B5B2B">
        <w:rPr>
          <w:rFonts w:asciiTheme="minorHAnsi" w:hAnsiTheme="minorHAnsi"/>
        </w:rPr>
        <w:t>ls de onderwerpen</w:t>
      </w:r>
      <w:r w:rsidR="00BB13D7">
        <w:rPr>
          <w:rFonts w:asciiTheme="minorHAnsi" w:hAnsiTheme="minorHAnsi"/>
        </w:rPr>
        <w:t xml:space="preserve"> maar goed passen bij de ideologie.</w:t>
      </w:r>
    </w:p>
    <w:p w:rsidR="004C2971" w:rsidRDefault="004C2971" w:rsidP="004B363C">
      <w:pPr>
        <w:pStyle w:val="Geenafstand"/>
        <w:numPr>
          <w:ilvl w:val="0"/>
          <w:numId w:val="2"/>
        </w:numPr>
        <w:rPr>
          <w:rFonts w:asciiTheme="minorHAnsi" w:hAnsiTheme="minorHAnsi"/>
        </w:rPr>
      </w:pPr>
      <w:r>
        <w:rPr>
          <w:rFonts w:asciiTheme="minorHAnsi" w:hAnsiTheme="minorHAnsi"/>
        </w:rPr>
        <w:t>Op een kwartetkaart staat:</w:t>
      </w:r>
    </w:p>
    <w:p w:rsidR="004C2971" w:rsidRDefault="006B5B2B" w:rsidP="004C2971">
      <w:pPr>
        <w:pStyle w:val="Geenafstand"/>
        <w:numPr>
          <w:ilvl w:val="0"/>
          <w:numId w:val="3"/>
        </w:numPr>
        <w:rPr>
          <w:rFonts w:asciiTheme="minorHAnsi" w:hAnsiTheme="minorHAnsi"/>
        </w:rPr>
      </w:pPr>
      <w:r>
        <w:rPr>
          <w:rFonts w:asciiTheme="minorHAnsi" w:hAnsiTheme="minorHAnsi"/>
        </w:rPr>
        <w:t>De vier onderwerpen uit da</w:t>
      </w:r>
      <w:r w:rsidR="004C2971">
        <w:rPr>
          <w:rFonts w:asciiTheme="minorHAnsi" w:hAnsiTheme="minorHAnsi"/>
        </w:rPr>
        <w:t>t kwartet (waarbij het duidelijk is welke kaart van de vier je in handen hebt)</w:t>
      </w:r>
      <w:r w:rsidR="008046F4">
        <w:rPr>
          <w:rFonts w:asciiTheme="minorHAnsi" w:hAnsiTheme="minorHAnsi"/>
        </w:rPr>
        <w:t>.</w:t>
      </w:r>
    </w:p>
    <w:p w:rsidR="004C2971" w:rsidRDefault="004C2971" w:rsidP="004C2971">
      <w:pPr>
        <w:pStyle w:val="Geenafstand"/>
        <w:numPr>
          <w:ilvl w:val="0"/>
          <w:numId w:val="3"/>
        </w:numPr>
        <w:rPr>
          <w:rFonts w:asciiTheme="minorHAnsi" w:hAnsiTheme="minorHAnsi"/>
        </w:rPr>
      </w:pPr>
      <w:r>
        <w:rPr>
          <w:rFonts w:asciiTheme="minorHAnsi" w:hAnsiTheme="minorHAnsi"/>
        </w:rPr>
        <w:t>Een afbeel</w:t>
      </w:r>
      <w:r w:rsidR="000B6FA4">
        <w:rPr>
          <w:rFonts w:asciiTheme="minorHAnsi" w:hAnsiTheme="minorHAnsi"/>
        </w:rPr>
        <w:t>ding/tekening</w:t>
      </w:r>
      <w:r w:rsidR="00BB13D7">
        <w:rPr>
          <w:rFonts w:asciiTheme="minorHAnsi" w:hAnsiTheme="minorHAnsi"/>
        </w:rPr>
        <w:t>/foto</w:t>
      </w:r>
      <w:r w:rsidR="000B6FA4">
        <w:rPr>
          <w:rFonts w:asciiTheme="minorHAnsi" w:hAnsiTheme="minorHAnsi"/>
        </w:rPr>
        <w:t xml:space="preserve"> die bij het</w:t>
      </w:r>
      <w:r w:rsidR="006B5B2B">
        <w:rPr>
          <w:rFonts w:asciiTheme="minorHAnsi" w:hAnsiTheme="minorHAnsi"/>
        </w:rPr>
        <w:t xml:space="preserve"> onderwerp</w:t>
      </w:r>
      <w:r>
        <w:rPr>
          <w:rFonts w:asciiTheme="minorHAnsi" w:hAnsiTheme="minorHAnsi"/>
        </w:rPr>
        <w:t xml:space="preserve"> past.</w:t>
      </w:r>
    </w:p>
    <w:p w:rsidR="004C2971" w:rsidRDefault="004C2971" w:rsidP="004C2971">
      <w:pPr>
        <w:pStyle w:val="Geenafstand"/>
        <w:numPr>
          <w:ilvl w:val="0"/>
          <w:numId w:val="3"/>
        </w:numPr>
        <w:rPr>
          <w:rFonts w:asciiTheme="minorHAnsi" w:hAnsiTheme="minorHAnsi"/>
        </w:rPr>
      </w:pPr>
      <w:r>
        <w:rPr>
          <w:rFonts w:asciiTheme="minorHAnsi" w:hAnsiTheme="minorHAnsi"/>
        </w:rPr>
        <w:t xml:space="preserve">Een korte beschrijving </w:t>
      </w:r>
      <w:r w:rsidR="008046F4" w:rsidRPr="008046F4">
        <w:rPr>
          <w:rFonts w:asciiTheme="minorHAnsi" w:hAnsiTheme="minorHAnsi"/>
          <w:u w:val="single"/>
        </w:rPr>
        <w:t>in eigen woorden</w:t>
      </w:r>
      <w:r w:rsidR="00BB13D7">
        <w:rPr>
          <w:rFonts w:asciiTheme="minorHAnsi" w:hAnsiTheme="minorHAnsi"/>
        </w:rPr>
        <w:t xml:space="preserve"> van het</w:t>
      </w:r>
      <w:r w:rsidR="006B5B2B">
        <w:rPr>
          <w:rFonts w:asciiTheme="minorHAnsi" w:hAnsiTheme="minorHAnsi"/>
        </w:rPr>
        <w:t xml:space="preserve"> onderwerp</w:t>
      </w:r>
      <w:r w:rsidR="008046F4">
        <w:rPr>
          <w:rFonts w:asciiTheme="minorHAnsi" w:hAnsiTheme="minorHAnsi"/>
        </w:rPr>
        <w:t>.</w:t>
      </w:r>
    </w:p>
    <w:p w:rsidR="008046F4" w:rsidRDefault="008046F4" w:rsidP="008046F4">
      <w:pPr>
        <w:pStyle w:val="Geenafstand"/>
        <w:numPr>
          <w:ilvl w:val="0"/>
          <w:numId w:val="4"/>
        </w:numPr>
        <w:rPr>
          <w:rFonts w:asciiTheme="minorHAnsi" w:hAnsiTheme="minorHAnsi"/>
        </w:rPr>
      </w:pPr>
      <w:r>
        <w:rPr>
          <w:rFonts w:asciiTheme="minorHAnsi" w:hAnsiTheme="minorHAnsi"/>
        </w:rPr>
        <w:t>Hieronder zie je twee vo</w:t>
      </w:r>
      <w:r w:rsidR="000B6FA4">
        <w:rPr>
          <w:rFonts w:asciiTheme="minorHAnsi" w:hAnsiTheme="minorHAnsi"/>
        </w:rPr>
        <w:t>orbeelden om je een idee te geven</w:t>
      </w:r>
      <w:r>
        <w:rPr>
          <w:rFonts w:asciiTheme="minorHAnsi" w:hAnsiTheme="minorHAnsi"/>
        </w:rPr>
        <w:t>:</w:t>
      </w:r>
    </w:p>
    <w:p w:rsidR="008046F4" w:rsidRDefault="008046F4" w:rsidP="008046F4">
      <w:pPr>
        <w:pStyle w:val="Geenafstand"/>
        <w:rPr>
          <w:rFonts w:asciiTheme="minorHAnsi" w:hAnsiTheme="minorHAnsi"/>
        </w:rPr>
      </w:pPr>
    </w:p>
    <w:p w:rsidR="008046F4" w:rsidRDefault="008046F4" w:rsidP="008046F4">
      <w:pPr>
        <w:pStyle w:val="Geenafstand"/>
        <w:rPr>
          <w:rFonts w:asciiTheme="minorHAnsi" w:hAnsiTheme="minorHAnsi"/>
        </w:rPr>
      </w:pPr>
      <w:r>
        <w:rPr>
          <w:noProof/>
          <w:lang w:eastAsia="nl-NL"/>
        </w:rPr>
        <w:drawing>
          <wp:inline distT="0" distB="0" distL="0" distR="0">
            <wp:extent cx="3574415" cy="2379075"/>
            <wp:effectExtent l="19050" t="0" r="6985" b="0"/>
            <wp:docPr id="1" name="Afbeelding 1" descr="http://denhaagfm.nl/wp-content/uploads/2013/02/mondriaan-kwartets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haagfm.nl/wp-content/uploads/2013/02/mondriaan-kwartetspel.jpg"/>
                    <pic:cNvPicPr>
                      <a:picLocks noChangeAspect="1" noChangeArrowheads="1"/>
                    </pic:cNvPicPr>
                  </pic:nvPicPr>
                  <pic:blipFill>
                    <a:blip r:embed="rId5" cstate="print"/>
                    <a:srcRect/>
                    <a:stretch>
                      <a:fillRect/>
                    </a:stretch>
                  </pic:blipFill>
                  <pic:spPr bwMode="auto">
                    <a:xfrm>
                      <a:off x="0" y="0"/>
                      <a:ext cx="3574415" cy="2379075"/>
                    </a:xfrm>
                    <a:prstGeom prst="rect">
                      <a:avLst/>
                    </a:prstGeom>
                    <a:noFill/>
                    <a:ln w="9525">
                      <a:noFill/>
                      <a:miter lim="800000"/>
                      <a:headEnd/>
                      <a:tailEnd/>
                    </a:ln>
                  </pic:spPr>
                </pic:pic>
              </a:graphicData>
            </a:graphic>
          </wp:inline>
        </w:drawing>
      </w:r>
      <w:r w:rsidRPr="008046F4">
        <w:rPr>
          <w:noProof/>
          <w:lang w:eastAsia="nl-NL"/>
        </w:rPr>
        <w:drawing>
          <wp:inline distT="0" distB="0" distL="0" distR="0">
            <wp:extent cx="1751320" cy="2657475"/>
            <wp:effectExtent l="19050" t="0" r="1280" b="0"/>
            <wp:docPr id="2" name="Afbeelding 1" descr="http://i.marktplaats.com/00/s/NzY4WDEwMjQ=/$T2eC16V,!yME9s5qGsv)BQ4vwz)3Vg~~60_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rktplaats.com/00/s/NzY4WDEwMjQ=/$T2eC16V,!yME9s5qGsv)BQ4vwz)3Vg~~60_84.JPG"/>
                    <pic:cNvPicPr>
                      <a:picLocks noChangeAspect="1" noChangeArrowheads="1"/>
                    </pic:cNvPicPr>
                  </pic:nvPicPr>
                  <pic:blipFill>
                    <a:blip r:embed="rId6" cstate="print"/>
                    <a:srcRect l="50614"/>
                    <a:stretch>
                      <a:fillRect/>
                    </a:stretch>
                  </pic:blipFill>
                  <pic:spPr bwMode="auto">
                    <a:xfrm>
                      <a:off x="0" y="0"/>
                      <a:ext cx="1751320" cy="2657475"/>
                    </a:xfrm>
                    <a:prstGeom prst="rect">
                      <a:avLst/>
                    </a:prstGeom>
                    <a:noFill/>
                    <a:ln w="9525">
                      <a:noFill/>
                      <a:miter lim="800000"/>
                      <a:headEnd/>
                      <a:tailEnd/>
                    </a:ln>
                  </pic:spPr>
                </pic:pic>
              </a:graphicData>
            </a:graphic>
          </wp:inline>
        </w:drawing>
      </w:r>
      <w:r w:rsidR="000B6FA4">
        <w:rPr>
          <w:rFonts w:asciiTheme="minorHAnsi" w:hAnsiTheme="minorHAnsi"/>
        </w:rPr>
        <w:t xml:space="preserve">       </w:t>
      </w:r>
    </w:p>
    <w:p w:rsidR="000B6FA4" w:rsidRDefault="00DD18C1" w:rsidP="008046F4">
      <w:pPr>
        <w:pStyle w:val="Geenafstand"/>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0;margin-top:0;width:463.2pt;height:35.65pt;z-index:251660288;mso-position-horizontal:center;mso-width-relative:margin;mso-height-relative:margin">
            <v:textbox>
              <w:txbxContent>
                <w:p w:rsidR="000B6FA4" w:rsidRPr="000B6FA4" w:rsidRDefault="000B6FA4" w:rsidP="000B6FA4">
                  <w:pPr>
                    <w:pStyle w:val="Geenafstand"/>
                    <w:rPr>
                      <w:rFonts w:asciiTheme="minorHAnsi" w:hAnsiTheme="minorHAnsi"/>
                      <w:sz w:val="22"/>
                    </w:rPr>
                  </w:pPr>
                  <w:r w:rsidRPr="000B6FA4">
                    <w:rPr>
                      <w:rFonts w:asciiTheme="minorHAnsi" w:hAnsiTheme="minorHAnsi"/>
                      <w:sz w:val="22"/>
                    </w:rPr>
                    <w:t xml:space="preserve">Links: </w:t>
                  </w:r>
                  <w:r w:rsidR="00505D8B">
                    <w:rPr>
                      <w:rFonts w:asciiTheme="minorHAnsi" w:hAnsiTheme="minorHAnsi"/>
                      <w:sz w:val="22"/>
                    </w:rPr>
                    <w:t>H</w:t>
                  </w:r>
                  <w:r>
                    <w:rPr>
                      <w:rFonts w:asciiTheme="minorHAnsi" w:hAnsiTheme="minorHAnsi"/>
                      <w:sz w:val="22"/>
                    </w:rPr>
                    <w:t xml:space="preserve">et </w:t>
                  </w:r>
                  <w:r w:rsidR="00505D8B">
                    <w:rPr>
                      <w:rFonts w:asciiTheme="minorHAnsi" w:hAnsiTheme="minorHAnsi"/>
                      <w:sz w:val="22"/>
                    </w:rPr>
                    <w:t xml:space="preserve">thema van het </w:t>
                  </w:r>
                  <w:r>
                    <w:rPr>
                      <w:rFonts w:asciiTheme="minorHAnsi" w:hAnsiTheme="minorHAnsi"/>
                      <w:sz w:val="22"/>
                    </w:rPr>
                    <w:t>kwartet is</w:t>
                  </w:r>
                  <w:r w:rsidRPr="000B6FA4">
                    <w:rPr>
                      <w:rFonts w:asciiTheme="minorHAnsi" w:hAnsiTheme="minorHAnsi"/>
                      <w:sz w:val="22"/>
                    </w:rPr>
                    <w:t xml:space="preserve"> ‘</w:t>
                  </w:r>
                  <w:proofErr w:type="spellStart"/>
                  <w:r w:rsidRPr="000B6FA4">
                    <w:rPr>
                      <w:rFonts w:asciiTheme="minorHAnsi" w:hAnsiTheme="minorHAnsi"/>
                      <w:sz w:val="22"/>
                    </w:rPr>
                    <w:t>Geliefdes</w:t>
                  </w:r>
                  <w:proofErr w:type="spellEnd"/>
                  <w:r w:rsidR="00BB13D7">
                    <w:rPr>
                      <w:rFonts w:asciiTheme="minorHAnsi" w:hAnsiTheme="minorHAnsi"/>
                      <w:sz w:val="22"/>
                    </w:rPr>
                    <w:t>’, het onderwerp is</w:t>
                  </w:r>
                  <w:r w:rsidRPr="000B6FA4">
                    <w:rPr>
                      <w:rFonts w:asciiTheme="minorHAnsi" w:hAnsiTheme="minorHAnsi"/>
                      <w:sz w:val="22"/>
                    </w:rPr>
                    <w:t xml:space="preserve"> </w:t>
                  </w:r>
                  <w:r>
                    <w:rPr>
                      <w:rFonts w:asciiTheme="minorHAnsi" w:hAnsiTheme="minorHAnsi"/>
                      <w:sz w:val="22"/>
                    </w:rPr>
                    <w:t xml:space="preserve">een persoon, mevr. Heijbroek. </w:t>
                  </w:r>
                  <w:r w:rsidRPr="000B6FA4">
                    <w:rPr>
                      <w:rFonts w:asciiTheme="minorHAnsi" w:hAnsiTheme="minorHAnsi"/>
                      <w:sz w:val="22"/>
                    </w:rPr>
                    <w:t xml:space="preserve">Rechts: het thema is ‘Openbare gebouwen’, het kenmerk is </w:t>
                  </w:r>
                  <w:r w:rsidR="00BB13D7">
                    <w:rPr>
                      <w:rFonts w:asciiTheme="minorHAnsi" w:hAnsiTheme="minorHAnsi"/>
                      <w:sz w:val="22"/>
                    </w:rPr>
                    <w:t xml:space="preserve">een gebouw, </w:t>
                  </w:r>
                  <w:r w:rsidRPr="000B6FA4">
                    <w:rPr>
                      <w:rFonts w:asciiTheme="minorHAnsi" w:hAnsiTheme="minorHAnsi"/>
                      <w:sz w:val="22"/>
                    </w:rPr>
                    <w:t xml:space="preserve">‘Gemeentehuis </w:t>
                  </w:r>
                  <w:proofErr w:type="spellStart"/>
                  <w:r w:rsidRPr="000B6FA4">
                    <w:rPr>
                      <w:rFonts w:asciiTheme="minorHAnsi" w:hAnsiTheme="minorHAnsi"/>
                      <w:sz w:val="22"/>
                    </w:rPr>
                    <w:t>Stekene</w:t>
                  </w:r>
                  <w:proofErr w:type="spellEnd"/>
                  <w:r w:rsidRPr="000B6FA4">
                    <w:rPr>
                      <w:rFonts w:asciiTheme="minorHAnsi" w:hAnsiTheme="minorHAnsi"/>
                      <w:sz w:val="22"/>
                    </w:rPr>
                    <w:t>’.</w:t>
                  </w:r>
                </w:p>
              </w:txbxContent>
            </v:textbox>
          </v:shape>
        </w:pict>
      </w:r>
    </w:p>
    <w:p w:rsidR="000B6FA4" w:rsidRDefault="000B6FA4" w:rsidP="008046F4">
      <w:pPr>
        <w:pStyle w:val="Geenafstand"/>
        <w:rPr>
          <w:rFonts w:asciiTheme="minorHAnsi" w:hAnsiTheme="minorHAnsi"/>
        </w:rPr>
      </w:pPr>
    </w:p>
    <w:p w:rsidR="008046F4" w:rsidRDefault="008046F4" w:rsidP="008046F4">
      <w:pPr>
        <w:pStyle w:val="Geenafstand"/>
        <w:rPr>
          <w:rFonts w:asciiTheme="minorHAnsi" w:hAnsiTheme="minorHAnsi"/>
        </w:rPr>
      </w:pPr>
    </w:p>
    <w:p w:rsidR="000B6FA4" w:rsidRDefault="000B6FA4" w:rsidP="008046F4">
      <w:pPr>
        <w:pStyle w:val="Geenafstand"/>
        <w:rPr>
          <w:rFonts w:asciiTheme="minorHAnsi" w:hAnsiTheme="minorHAnsi"/>
          <w:b/>
        </w:rPr>
      </w:pPr>
    </w:p>
    <w:p w:rsidR="000B6FA4" w:rsidRDefault="000B6FA4" w:rsidP="008046F4">
      <w:pPr>
        <w:pStyle w:val="Geenafstand"/>
        <w:rPr>
          <w:rFonts w:asciiTheme="minorHAnsi" w:hAnsiTheme="minorHAnsi"/>
          <w:b/>
        </w:rPr>
      </w:pPr>
    </w:p>
    <w:p w:rsidR="000B6FA4" w:rsidRDefault="000B6FA4" w:rsidP="008046F4">
      <w:pPr>
        <w:pStyle w:val="Geenafstand"/>
        <w:rPr>
          <w:rFonts w:asciiTheme="minorHAnsi" w:hAnsiTheme="minorHAnsi"/>
          <w:b/>
        </w:rPr>
      </w:pPr>
    </w:p>
    <w:p w:rsidR="006B38BE" w:rsidRDefault="00BB13D7" w:rsidP="008046F4">
      <w:pPr>
        <w:pStyle w:val="Geenafstand"/>
        <w:rPr>
          <w:rFonts w:asciiTheme="minorHAnsi" w:hAnsiTheme="minorHAnsi"/>
          <w:b/>
        </w:rPr>
      </w:pPr>
      <w:r>
        <w:rPr>
          <w:rFonts w:asciiTheme="minorHAnsi" w:hAnsiTheme="minorHAnsi"/>
          <w:b/>
        </w:rPr>
        <w:t xml:space="preserve">Hoeveel tijd heb je </w:t>
      </w:r>
      <w:r w:rsidR="008046F4" w:rsidRPr="008046F4">
        <w:rPr>
          <w:rFonts w:asciiTheme="minorHAnsi" w:hAnsiTheme="minorHAnsi"/>
          <w:b/>
        </w:rPr>
        <w:t>voor</w:t>
      </w:r>
      <w:r>
        <w:rPr>
          <w:rFonts w:asciiTheme="minorHAnsi" w:hAnsiTheme="minorHAnsi"/>
          <w:b/>
        </w:rPr>
        <w:t xml:space="preserve"> de opdracht</w:t>
      </w:r>
      <w:r w:rsidR="008046F4" w:rsidRPr="008046F4">
        <w:rPr>
          <w:rFonts w:asciiTheme="minorHAnsi" w:hAnsiTheme="minorHAnsi"/>
          <w:b/>
        </w:rPr>
        <w:t>?</w:t>
      </w:r>
    </w:p>
    <w:p w:rsidR="000B6FA4" w:rsidRDefault="006B38BE" w:rsidP="008046F4">
      <w:pPr>
        <w:pStyle w:val="Geenafstand"/>
        <w:rPr>
          <w:rFonts w:asciiTheme="minorHAnsi" w:hAnsiTheme="minorHAnsi"/>
        </w:rPr>
      </w:pPr>
      <w:r>
        <w:rPr>
          <w:rFonts w:asciiTheme="minorHAnsi" w:hAnsiTheme="minorHAnsi"/>
        </w:rPr>
        <w:t>Je krijgt twee lessen de tijd om aan de opdracht te werken. Die lessen vinden plaats in een computerlokaal</w:t>
      </w:r>
      <w:r w:rsidR="006B5B2B">
        <w:rPr>
          <w:rFonts w:asciiTheme="minorHAnsi" w:hAnsiTheme="minorHAnsi"/>
        </w:rPr>
        <w:t>. Als je het kwartetspel nog</w:t>
      </w:r>
      <w:r>
        <w:rPr>
          <w:rFonts w:asciiTheme="minorHAnsi" w:hAnsiTheme="minorHAnsi"/>
        </w:rPr>
        <w:t xml:space="preserve"> niet af hebt na die twee lessen, maak je het buiten de les af. </w:t>
      </w:r>
      <w:r w:rsidR="000B6FA4">
        <w:rPr>
          <w:rFonts w:asciiTheme="minorHAnsi" w:hAnsiTheme="minorHAnsi"/>
        </w:rPr>
        <w:t>Je mag natuurlijk ook tussen de t</w:t>
      </w:r>
      <w:r w:rsidR="006B5B2B">
        <w:rPr>
          <w:rFonts w:asciiTheme="minorHAnsi" w:hAnsiTheme="minorHAnsi"/>
        </w:rPr>
        <w:t xml:space="preserve">wee lessen in aan de opdracht </w:t>
      </w:r>
      <w:r w:rsidR="000B6FA4">
        <w:rPr>
          <w:rFonts w:asciiTheme="minorHAnsi" w:hAnsiTheme="minorHAnsi"/>
        </w:rPr>
        <w:t xml:space="preserve">werken. </w:t>
      </w:r>
    </w:p>
    <w:p w:rsidR="000B6FA4" w:rsidRDefault="000B6FA4" w:rsidP="008046F4">
      <w:pPr>
        <w:pStyle w:val="Geenafstand"/>
        <w:rPr>
          <w:rFonts w:asciiTheme="minorHAnsi" w:hAnsiTheme="minorHAnsi"/>
        </w:rPr>
      </w:pPr>
    </w:p>
    <w:p w:rsidR="000B6FA4" w:rsidRPr="000B6FA4" w:rsidRDefault="000B6FA4" w:rsidP="008046F4">
      <w:pPr>
        <w:pStyle w:val="Geenafstand"/>
        <w:rPr>
          <w:rFonts w:asciiTheme="minorHAnsi" w:hAnsiTheme="minorHAnsi"/>
          <w:b/>
        </w:rPr>
      </w:pPr>
      <w:r w:rsidRPr="000B6FA4">
        <w:rPr>
          <w:rFonts w:asciiTheme="minorHAnsi" w:hAnsiTheme="minorHAnsi"/>
          <w:b/>
        </w:rPr>
        <w:t>Wanneer lever je het kwartetspel in?</w:t>
      </w:r>
    </w:p>
    <w:p w:rsidR="008046F4" w:rsidRDefault="006B38BE" w:rsidP="008046F4">
      <w:pPr>
        <w:pStyle w:val="Geenafstand"/>
        <w:rPr>
          <w:rFonts w:asciiTheme="minorHAnsi" w:hAnsiTheme="minorHAnsi"/>
        </w:rPr>
      </w:pPr>
      <w:r>
        <w:rPr>
          <w:rFonts w:asciiTheme="minorHAnsi" w:hAnsiTheme="minorHAnsi"/>
        </w:rPr>
        <w:t>Je levert het kwartetspel de eerste les na de meivakantie in.</w:t>
      </w:r>
    </w:p>
    <w:p w:rsidR="000B6FA4" w:rsidRDefault="000B6FA4" w:rsidP="008046F4">
      <w:pPr>
        <w:pStyle w:val="Geenafstand"/>
        <w:rPr>
          <w:rFonts w:asciiTheme="minorHAnsi" w:hAnsiTheme="minorHAnsi"/>
        </w:rPr>
      </w:pPr>
    </w:p>
    <w:p w:rsidR="000B6FA4" w:rsidRDefault="000B6FA4" w:rsidP="008046F4">
      <w:pPr>
        <w:pStyle w:val="Geenafstand"/>
        <w:rPr>
          <w:rFonts w:asciiTheme="minorHAnsi" w:hAnsiTheme="minorHAnsi"/>
          <w:b/>
        </w:rPr>
      </w:pPr>
      <w:r>
        <w:rPr>
          <w:rFonts w:asciiTheme="minorHAnsi" w:hAnsiTheme="minorHAnsi"/>
          <w:b/>
        </w:rPr>
        <w:t>Krijg je</w:t>
      </w:r>
      <w:r w:rsidRPr="000B6FA4">
        <w:rPr>
          <w:rFonts w:asciiTheme="minorHAnsi" w:hAnsiTheme="minorHAnsi"/>
          <w:b/>
        </w:rPr>
        <w:t xml:space="preserve"> er een cijfer voor?</w:t>
      </w:r>
    </w:p>
    <w:p w:rsidR="000B6FA4" w:rsidRDefault="000B6FA4" w:rsidP="008046F4">
      <w:pPr>
        <w:pStyle w:val="Geenafstand"/>
        <w:rPr>
          <w:rFonts w:asciiTheme="minorHAnsi" w:hAnsiTheme="minorHAnsi"/>
        </w:rPr>
      </w:pPr>
      <w:r>
        <w:rPr>
          <w:rFonts w:asciiTheme="minorHAnsi" w:hAnsiTheme="minorHAnsi"/>
        </w:rPr>
        <w:t xml:space="preserve">Ja, je krijgt voor de opdracht een cijfer. Het </w:t>
      </w:r>
      <w:r w:rsidR="00BB13D7">
        <w:rPr>
          <w:rFonts w:asciiTheme="minorHAnsi" w:hAnsiTheme="minorHAnsi"/>
        </w:rPr>
        <w:t xml:space="preserve">cijfer </w:t>
      </w:r>
      <w:r>
        <w:rPr>
          <w:rFonts w:asciiTheme="minorHAnsi" w:hAnsiTheme="minorHAnsi"/>
        </w:rPr>
        <w:t>telt twee keer mee.</w:t>
      </w:r>
    </w:p>
    <w:p w:rsidR="00BB13D7" w:rsidRDefault="00BB13D7" w:rsidP="008046F4">
      <w:pPr>
        <w:pStyle w:val="Geenafstand"/>
        <w:rPr>
          <w:rFonts w:asciiTheme="minorHAnsi" w:hAnsiTheme="minorHAnsi"/>
        </w:rPr>
      </w:pPr>
      <w:r>
        <w:rPr>
          <w:rFonts w:asciiTheme="minorHAnsi" w:hAnsiTheme="minorHAnsi"/>
        </w:rPr>
        <w:t>Het kwartetspel wordt beoordeeld op:</w:t>
      </w:r>
    </w:p>
    <w:p w:rsidR="002943A9" w:rsidRDefault="002943A9" w:rsidP="00BB13D7">
      <w:pPr>
        <w:pStyle w:val="Geenafstand"/>
        <w:numPr>
          <w:ilvl w:val="0"/>
          <w:numId w:val="5"/>
        </w:numPr>
        <w:rPr>
          <w:rFonts w:asciiTheme="minorHAnsi" w:hAnsiTheme="minorHAnsi"/>
        </w:rPr>
      </w:pPr>
      <w:r>
        <w:rPr>
          <w:rFonts w:asciiTheme="minorHAnsi" w:hAnsiTheme="minorHAnsi"/>
        </w:rPr>
        <w:t xml:space="preserve">Inhoud: </w:t>
      </w:r>
    </w:p>
    <w:p w:rsidR="00BB13D7"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Passen de gekozen onderwerpen van de kaarten goed bij de ideologie?</w:t>
      </w:r>
    </w:p>
    <w:p w:rsidR="002943A9"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Geven de korte b</w:t>
      </w:r>
      <w:r w:rsidR="006B5B2B">
        <w:rPr>
          <w:rFonts w:asciiTheme="minorHAnsi" w:hAnsiTheme="minorHAnsi"/>
        </w:rPr>
        <w:t>eschrijvingen</w:t>
      </w:r>
      <w:r>
        <w:rPr>
          <w:rFonts w:asciiTheme="minorHAnsi" w:hAnsiTheme="minorHAnsi"/>
        </w:rPr>
        <w:t xml:space="preserve"> op de kaarten</w:t>
      </w:r>
      <w:r w:rsidR="006B5B2B">
        <w:rPr>
          <w:rFonts w:asciiTheme="minorHAnsi" w:hAnsiTheme="minorHAnsi"/>
        </w:rPr>
        <w:t xml:space="preserve"> de kern van</w:t>
      </w:r>
      <w:r>
        <w:rPr>
          <w:rFonts w:asciiTheme="minorHAnsi" w:hAnsiTheme="minorHAnsi"/>
        </w:rPr>
        <w:t xml:space="preserve"> het onderwerp weer?</w:t>
      </w:r>
    </w:p>
    <w:p w:rsidR="002943A9"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Zijn het beschrijvingen in eigen woorden?</w:t>
      </w:r>
    </w:p>
    <w:p w:rsidR="002943A9"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Passen de gekozen afbeeldingen goed bij het onderwerp van de kaart?</w:t>
      </w:r>
    </w:p>
    <w:p w:rsidR="002943A9" w:rsidRDefault="002943A9" w:rsidP="002943A9">
      <w:pPr>
        <w:pStyle w:val="Geenafstand"/>
        <w:numPr>
          <w:ilvl w:val="0"/>
          <w:numId w:val="5"/>
        </w:numPr>
        <w:rPr>
          <w:rFonts w:asciiTheme="minorHAnsi" w:hAnsiTheme="minorHAnsi"/>
        </w:rPr>
      </w:pPr>
      <w:r>
        <w:rPr>
          <w:rFonts w:asciiTheme="minorHAnsi" w:hAnsiTheme="minorHAnsi"/>
        </w:rPr>
        <w:t>Creativiteit:</w:t>
      </w:r>
    </w:p>
    <w:p w:rsidR="002943A9"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Is de keuze van de onderwerpen en de afbeeldingen origineel?</w:t>
      </w:r>
    </w:p>
    <w:p w:rsidR="002943A9" w:rsidRDefault="002943A9" w:rsidP="002943A9">
      <w:pPr>
        <w:pStyle w:val="Geenafstand"/>
        <w:numPr>
          <w:ilvl w:val="0"/>
          <w:numId w:val="5"/>
        </w:numPr>
        <w:rPr>
          <w:rFonts w:asciiTheme="minorHAnsi" w:hAnsiTheme="minorHAnsi"/>
        </w:rPr>
      </w:pPr>
      <w:r>
        <w:rPr>
          <w:rFonts w:asciiTheme="minorHAnsi" w:hAnsiTheme="minorHAnsi"/>
        </w:rPr>
        <w:t>Verzorging:</w:t>
      </w:r>
    </w:p>
    <w:p w:rsidR="002943A9" w:rsidRDefault="002943A9" w:rsidP="002943A9">
      <w:pPr>
        <w:pStyle w:val="Geenafstand"/>
        <w:ind w:left="720"/>
        <w:rPr>
          <w:rFonts w:asciiTheme="minorHAnsi" w:hAnsiTheme="minorHAnsi"/>
        </w:rPr>
      </w:pPr>
      <w:r w:rsidRPr="002943A9">
        <w:rPr>
          <w:rFonts w:asciiTheme="minorHAnsi" w:hAnsiTheme="minorHAnsi"/>
        </w:rPr>
        <w:sym w:font="Wingdings" w:char="F0E0"/>
      </w:r>
      <w:r>
        <w:rPr>
          <w:rFonts w:asciiTheme="minorHAnsi" w:hAnsiTheme="minorHAnsi"/>
        </w:rPr>
        <w:t xml:space="preserve"> Ziet het kwartetspel er verzorgd uit?</w:t>
      </w:r>
    </w:p>
    <w:p w:rsidR="002269EF" w:rsidRDefault="002269EF" w:rsidP="002269EF">
      <w:pPr>
        <w:pStyle w:val="Geenafstand"/>
        <w:numPr>
          <w:ilvl w:val="0"/>
          <w:numId w:val="5"/>
        </w:numPr>
        <w:rPr>
          <w:rFonts w:asciiTheme="minorHAnsi" w:hAnsiTheme="minorHAnsi"/>
        </w:rPr>
      </w:pPr>
      <w:r>
        <w:rPr>
          <w:rFonts w:asciiTheme="minorHAnsi" w:hAnsiTheme="minorHAnsi"/>
        </w:rPr>
        <w:t>Samenwerking/werkhouding</w:t>
      </w:r>
    </w:p>
    <w:p w:rsidR="002269EF" w:rsidRDefault="002269EF" w:rsidP="002269EF">
      <w:pPr>
        <w:pStyle w:val="Geenafstand"/>
        <w:ind w:left="720"/>
        <w:rPr>
          <w:rFonts w:asciiTheme="minorHAnsi" w:hAnsiTheme="minorHAnsi"/>
        </w:rPr>
      </w:pPr>
      <w:r w:rsidRPr="002269EF">
        <w:rPr>
          <w:rFonts w:asciiTheme="minorHAnsi" w:hAnsiTheme="minorHAnsi"/>
        </w:rPr>
        <w:sym w:font="Wingdings" w:char="F0E0"/>
      </w:r>
      <w:r>
        <w:rPr>
          <w:rFonts w:asciiTheme="minorHAnsi" w:hAnsiTheme="minorHAnsi"/>
        </w:rPr>
        <w:t xml:space="preserve"> Is er sprake van een goede samenwerking/werkhouding in de klas?</w:t>
      </w:r>
    </w:p>
    <w:p w:rsidR="002943A9" w:rsidRDefault="002943A9" w:rsidP="002943A9">
      <w:pPr>
        <w:pStyle w:val="Geenafstand"/>
        <w:rPr>
          <w:rFonts w:asciiTheme="minorHAnsi" w:hAnsiTheme="minorHAnsi"/>
        </w:rPr>
      </w:pPr>
    </w:p>
    <w:p w:rsidR="002943A9" w:rsidRDefault="00997AF5" w:rsidP="002943A9">
      <w:pPr>
        <w:pStyle w:val="Geenafstand"/>
        <w:rPr>
          <w:rFonts w:asciiTheme="minorHAnsi" w:hAnsiTheme="minorHAnsi"/>
          <w:b/>
        </w:rPr>
      </w:pPr>
      <w:r>
        <w:rPr>
          <w:rFonts w:asciiTheme="minorHAnsi" w:hAnsiTheme="minorHAnsi"/>
          <w:b/>
        </w:rPr>
        <w:t>Aan de slag!</w:t>
      </w:r>
    </w:p>
    <w:p w:rsidR="002943A9" w:rsidRDefault="002943A9" w:rsidP="002943A9">
      <w:pPr>
        <w:pStyle w:val="Geenafstand"/>
        <w:numPr>
          <w:ilvl w:val="0"/>
          <w:numId w:val="4"/>
        </w:numPr>
        <w:rPr>
          <w:rFonts w:asciiTheme="minorHAnsi" w:hAnsiTheme="minorHAnsi"/>
        </w:rPr>
      </w:pPr>
      <w:r>
        <w:rPr>
          <w:rFonts w:asciiTheme="minorHAnsi" w:hAnsiTheme="minorHAnsi"/>
        </w:rPr>
        <w:t>Vorm een groepje</w:t>
      </w:r>
      <w:r w:rsidR="00997AF5">
        <w:rPr>
          <w:rFonts w:asciiTheme="minorHAnsi" w:hAnsiTheme="minorHAnsi"/>
        </w:rPr>
        <w:t xml:space="preserve"> van drie leerlingen (eventuele</w:t>
      </w:r>
      <w:r w:rsidR="006B5B2B">
        <w:rPr>
          <w:rFonts w:asciiTheme="minorHAnsi" w:hAnsiTheme="minorHAnsi"/>
        </w:rPr>
        <w:t xml:space="preserve"> groepjes van twee kiezen vijf </w:t>
      </w:r>
      <w:r w:rsidR="005B5578">
        <w:rPr>
          <w:rFonts w:asciiTheme="minorHAnsi" w:hAnsiTheme="minorHAnsi"/>
        </w:rPr>
        <w:t>ideologieën</w:t>
      </w:r>
      <w:r w:rsidR="006B5B2B">
        <w:rPr>
          <w:rFonts w:asciiTheme="minorHAnsi" w:hAnsiTheme="minorHAnsi"/>
        </w:rPr>
        <w:t xml:space="preserve"> van de zeven</w:t>
      </w:r>
      <w:r w:rsidR="005B5578">
        <w:rPr>
          <w:rFonts w:asciiTheme="minorHAnsi" w:hAnsiTheme="minorHAnsi"/>
        </w:rPr>
        <w:t>, hun kwartet bestaat dus uit vijf setjes van vier kaarten</w:t>
      </w:r>
      <w:r w:rsidR="006B5B2B">
        <w:rPr>
          <w:rFonts w:asciiTheme="minorHAnsi" w:hAnsiTheme="minorHAnsi"/>
        </w:rPr>
        <w:t>).</w:t>
      </w:r>
    </w:p>
    <w:p w:rsidR="006B5B2B" w:rsidRDefault="005B5578" w:rsidP="002943A9">
      <w:pPr>
        <w:pStyle w:val="Geenafstand"/>
        <w:numPr>
          <w:ilvl w:val="0"/>
          <w:numId w:val="4"/>
        </w:numPr>
        <w:rPr>
          <w:rFonts w:asciiTheme="minorHAnsi" w:hAnsiTheme="minorHAnsi"/>
        </w:rPr>
      </w:pPr>
      <w:r>
        <w:rPr>
          <w:rFonts w:asciiTheme="minorHAnsi" w:hAnsiTheme="minorHAnsi"/>
        </w:rPr>
        <w:t>Kies</w:t>
      </w:r>
      <w:r w:rsidR="006B5B2B">
        <w:rPr>
          <w:rFonts w:asciiTheme="minorHAnsi" w:hAnsiTheme="minorHAnsi"/>
        </w:rPr>
        <w:t xml:space="preserve"> per</w:t>
      </w:r>
      <w:r w:rsidR="002269EF">
        <w:rPr>
          <w:rFonts w:asciiTheme="minorHAnsi" w:hAnsiTheme="minorHAnsi"/>
        </w:rPr>
        <w:t xml:space="preserve"> groepje bij elke ideologie</w:t>
      </w:r>
      <w:r w:rsidR="006B5B2B">
        <w:rPr>
          <w:rFonts w:asciiTheme="minorHAnsi" w:hAnsiTheme="minorHAnsi"/>
        </w:rPr>
        <w:t xml:space="preserve"> vier </w:t>
      </w:r>
      <w:r w:rsidR="002269EF">
        <w:rPr>
          <w:rFonts w:asciiTheme="minorHAnsi" w:hAnsiTheme="minorHAnsi"/>
        </w:rPr>
        <w:t>onderwerpen.</w:t>
      </w:r>
    </w:p>
    <w:p w:rsidR="002269EF" w:rsidRDefault="002269EF" w:rsidP="002943A9">
      <w:pPr>
        <w:pStyle w:val="Geenafstand"/>
        <w:numPr>
          <w:ilvl w:val="0"/>
          <w:numId w:val="4"/>
        </w:numPr>
        <w:rPr>
          <w:rFonts w:asciiTheme="minorHAnsi" w:hAnsiTheme="minorHAnsi"/>
        </w:rPr>
      </w:pPr>
      <w:r>
        <w:rPr>
          <w:rFonts w:asciiTheme="minorHAnsi" w:hAnsiTheme="minorHAnsi"/>
        </w:rPr>
        <w:t xml:space="preserve">Verdeel de taken: wie doet wat? Elk lid van het groepje kan een kwartet bij een ideologie maken. Maar je kan het ook zo verdelen dat één persoon de beschrijvingen maakt, één persoon de afbeeldingen bij de onderwerpen zoekt, en één persoon de lay-out verzorgt. Maar let op: iedereen in het groepje is verantwoordelijk voor het eindresultaat, dus </w:t>
      </w:r>
      <w:r w:rsidRPr="002269EF">
        <w:rPr>
          <w:rFonts w:asciiTheme="minorHAnsi" w:hAnsiTheme="minorHAnsi"/>
          <w:u w:val="single"/>
        </w:rPr>
        <w:t>werk goed samen en help elkaar</w:t>
      </w:r>
      <w:r>
        <w:rPr>
          <w:rFonts w:asciiTheme="minorHAnsi" w:hAnsiTheme="minorHAnsi"/>
        </w:rPr>
        <w:t>!</w:t>
      </w:r>
    </w:p>
    <w:p w:rsidR="00997AF5" w:rsidRDefault="00997AF5" w:rsidP="002943A9">
      <w:pPr>
        <w:pStyle w:val="Geenafstand"/>
        <w:numPr>
          <w:ilvl w:val="0"/>
          <w:numId w:val="4"/>
        </w:numPr>
        <w:rPr>
          <w:rFonts w:asciiTheme="minorHAnsi" w:hAnsiTheme="minorHAnsi"/>
        </w:rPr>
      </w:pPr>
      <w:r>
        <w:rPr>
          <w:rFonts w:asciiTheme="minorHAnsi" w:hAnsiTheme="minorHAnsi"/>
        </w:rPr>
        <w:t>Controleer aan het einde van les 1 hoe ver je als groepje bent, en maak eventueel afspraken over wie wat doet voor les 2.</w:t>
      </w: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Default="002C0ECE" w:rsidP="002C0ECE">
      <w:pPr>
        <w:pStyle w:val="Geenafstand"/>
        <w:rPr>
          <w:rFonts w:asciiTheme="minorHAnsi" w:hAnsiTheme="minorHAnsi"/>
        </w:rPr>
      </w:pPr>
    </w:p>
    <w:p w:rsidR="002C0ECE" w:rsidRPr="002C0ECE" w:rsidRDefault="002C0ECE" w:rsidP="002C0ECE">
      <w:pPr>
        <w:rPr>
          <w:rFonts w:asciiTheme="minorHAnsi" w:hAnsiTheme="minorHAnsi"/>
          <w:b/>
          <w:sz w:val="22"/>
        </w:rPr>
      </w:pPr>
      <w:proofErr w:type="spellStart"/>
      <w:r>
        <w:rPr>
          <w:rFonts w:asciiTheme="minorHAnsi" w:hAnsiTheme="minorHAnsi"/>
          <w:b/>
          <w:sz w:val="22"/>
        </w:rPr>
        <w:lastRenderedPageBreak/>
        <w:t>Rubric</w:t>
      </w:r>
      <w:proofErr w:type="spellEnd"/>
      <w:r>
        <w:rPr>
          <w:rFonts w:asciiTheme="minorHAnsi" w:hAnsiTheme="minorHAnsi"/>
          <w:b/>
          <w:sz w:val="22"/>
        </w:rPr>
        <w:t xml:space="preserve"> voor het beoordelen</w:t>
      </w:r>
      <w:r w:rsidRPr="002C0ECE">
        <w:rPr>
          <w:rFonts w:asciiTheme="minorHAnsi" w:hAnsiTheme="minorHAnsi"/>
          <w:b/>
          <w:sz w:val="22"/>
        </w:rPr>
        <w:t xml:space="preserve"> van de kwartetspellen.</w:t>
      </w:r>
    </w:p>
    <w:p w:rsidR="002C0ECE" w:rsidRDefault="002C0ECE" w:rsidP="002C0ECE"/>
    <w:p w:rsidR="002C0ECE" w:rsidRPr="002C0ECE" w:rsidRDefault="002C0ECE" w:rsidP="002C0ECE">
      <w:pPr>
        <w:rPr>
          <w:rFonts w:asciiTheme="minorHAnsi" w:hAnsiTheme="minorHAnsi"/>
          <w:sz w:val="22"/>
        </w:rPr>
      </w:pPr>
      <w:r w:rsidRPr="002C0ECE">
        <w:rPr>
          <w:rFonts w:asciiTheme="minorHAnsi" w:hAnsiTheme="minorHAnsi"/>
          <w:sz w:val="22"/>
        </w:rPr>
        <w:t>Namen:</w:t>
      </w:r>
    </w:p>
    <w:p w:rsidR="002C0ECE" w:rsidRDefault="002C0ECE" w:rsidP="002C0ECE"/>
    <w:tbl>
      <w:tblPr>
        <w:tblStyle w:val="Tabelraster"/>
        <w:tblW w:w="0" w:type="auto"/>
        <w:tblLook w:val="04A0"/>
      </w:tblPr>
      <w:tblGrid>
        <w:gridCol w:w="1842"/>
        <w:gridCol w:w="1842"/>
        <w:gridCol w:w="1842"/>
        <w:gridCol w:w="1843"/>
        <w:gridCol w:w="1843"/>
      </w:tblGrid>
      <w:tr w:rsidR="002C0ECE" w:rsidTr="00E45E2B">
        <w:tc>
          <w:tcPr>
            <w:tcW w:w="1842" w:type="dxa"/>
          </w:tcPr>
          <w:p w:rsidR="002C0ECE" w:rsidRDefault="002C0ECE" w:rsidP="00E45E2B"/>
        </w:tc>
        <w:tc>
          <w:tcPr>
            <w:tcW w:w="1842" w:type="dxa"/>
          </w:tcPr>
          <w:p w:rsidR="002C0ECE" w:rsidRDefault="002C0ECE" w:rsidP="00E45E2B">
            <w:r>
              <w:t>4</w:t>
            </w:r>
          </w:p>
        </w:tc>
        <w:tc>
          <w:tcPr>
            <w:tcW w:w="1842" w:type="dxa"/>
          </w:tcPr>
          <w:p w:rsidR="002C0ECE" w:rsidRDefault="002C0ECE" w:rsidP="00E45E2B">
            <w:r>
              <w:t>3</w:t>
            </w:r>
          </w:p>
        </w:tc>
        <w:tc>
          <w:tcPr>
            <w:tcW w:w="1843" w:type="dxa"/>
          </w:tcPr>
          <w:p w:rsidR="002C0ECE" w:rsidRDefault="002C0ECE" w:rsidP="00E45E2B">
            <w:r>
              <w:t>2</w:t>
            </w:r>
          </w:p>
        </w:tc>
        <w:tc>
          <w:tcPr>
            <w:tcW w:w="1843" w:type="dxa"/>
          </w:tcPr>
          <w:p w:rsidR="002C0ECE" w:rsidRDefault="002C0ECE" w:rsidP="00E45E2B">
            <w:r>
              <w:t>1</w:t>
            </w:r>
          </w:p>
        </w:tc>
      </w:tr>
      <w:tr w:rsidR="002C0ECE" w:rsidTr="00E45E2B">
        <w:tc>
          <w:tcPr>
            <w:tcW w:w="1842" w:type="dxa"/>
          </w:tcPr>
          <w:p w:rsidR="002C0ECE" w:rsidRDefault="002C0ECE" w:rsidP="00E45E2B">
            <w:r>
              <w:t>Keuze van onderwerpen</w:t>
            </w:r>
          </w:p>
        </w:tc>
        <w:tc>
          <w:tcPr>
            <w:tcW w:w="1842" w:type="dxa"/>
          </w:tcPr>
          <w:p w:rsidR="002C0ECE" w:rsidRDefault="002C0ECE" w:rsidP="00E45E2B">
            <w:r>
              <w:t>De gekozen onderwerpen passen goed bij de ideologieën.</w:t>
            </w:r>
          </w:p>
        </w:tc>
        <w:tc>
          <w:tcPr>
            <w:tcW w:w="1842" w:type="dxa"/>
          </w:tcPr>
          <w:p w:rsidR="002C0ECE" w:rsidRDefault="002C0ECE" w:rsidP="00E45E2B">
            <w:r>
              <w:t>De gekozen onderwerpen passen meestal goed bij de ideologieën.</w:t>
            </w:r>
          </w:p>
        </w:tc>
        <w:tc>
          <w:tcPr>
            <w:tcW w:w="1843" w:type="dxa"/>
          </w:tcPr>
          <w:p w:rsidR="002C0ECE" w:rsidRDefault="002C0ECE" w:rsidP="00E45E2B">
            <w:r>
              <w:t>De gekozen onderwerpen passen deels bij de ideologieën.</w:t>
            </w:r>
          </w:p>
        </w:tc>
        <w:tc>
          <w:tcPr>
            <w:tcW w:w="1843" w:type="dxa"/>
          </w:tcPr>
          <w:p w:rsidR="002C0ECE" w:rsidRDefault="002C0ECE" w:rsidP="00E45E2B">
            <w:r>
              <w:t>De gekozen onderwerpen passen in veel gevallen niet goed bij de ideologieën.</w:t>
            </w:r>
          </w:p>
        </w:tc>
      </w:tr>
      <w:tr w:rsidR="002C0ECE" w:rsidTr="00E45E2B">
        <w:tc>
          <w:tcPr>
            <w:tcW w:w="1842" w:type="dxa"/>
          </w:tcPr>
          <w:p w:rsidR="002C0ECE" w:rsidRDefault="002C0ECE" w:rsidP="00E45E2B">
            <w:r>
              <w:t>Keuze van afbeeldingen</w:t>
            </w:r>
          </w:p>
        </w:tc>
        <w:tc>
          <w:tcPr>
            <w:tcW w:w="1842" w:type="dxa"/>
          </w:tcPr>
          <w:p w:rsidR="002C0ECE" w:rsidRDefault="002C0ECE" w:rsidP="00E45E2B">
            <w:r>
              <w:t>De gekozen afbeeldingen passen bij de onderwerpen, en zijn treffend.</w:t>
            </w:r>
          </w:p>
        </w:tc>
        <w:tc>
          <w:tcPr>
            <w:tcW w:w="1842" w:type="dxa"/>
          </w:tcPr>
          <w:p w:rsidR="002C0ECE" w:rsidRDefault="002C0ECE" w:rsidP="00E45E2B">
            <w:r>
              <w:t>De gekozen afbeeldingen passen bij de onderwerpen, maar zijn af en toe wat vergezocht.</w:t>
            </w:r>
          </w:p>
        </w:tc>
        <w:tc>
          <w:tcPr>
            <w:tcW w:w="1843" w:type="dxa"/>
          </w:tcPr>
          <w:p w:rsidR="002C0ECE" w:rsidRDefault="002C0ECE" w:rsidP="00E45E2B">
            <w:r>
              <w:t>De gekozen afbeeldingen passen deels bij de onderwerpen en/of zijn regelmatig vergezocht.</w:t>
            </w:r>
          </w:p>
        </w:tc>
        <w:tc>
          <w:tcPr>
            <w:tcW w:w="1843" w:type="dxa"/>
          </w:tcPr>
          <w:p w:rsidR="002C0ECE" w:rsidRDefault="002C0ECE" w:rsidP="00E45E2B">
            <w:r>
              <w:t>De gekozen afbeeldingen passen in veel gevallen niet bij de onderwerpen.</w:t>
            </w:r>
          </w:p>
        </w:tc>
      </w:tr>
      <w:tr w:rsidR="002C0ECE" w:rsidTr="00E45E2B">
        <w:tc>
          <w:tcPr>
            <w:tcW w:w="1842" w:type="dxa"/>
          </w:tcPr>
          <w:p w:rsidR="002C0ECE" w:rsidRDefault="002C0ECE" w:rsidP="00E45E2B">
            <w:r>
              <w:t>Omschrijving van onderwerpen</w:t>
            </w:r>
          </w:p>
        </w:tc>
        <w:tc>
          <w:tcPr>
            <w:tcW w:w="1842" w:type="dxa"/>
          </w:tcPr>
          <w:p w:rsidR="002C0ECE" w:rsidRDefault="002C0ECE" w:rsidP="00E45E2B">
            <w:r>
              <w:t>De omschrijving van de onderwerpen is treffend.</w:t>
            </w:r>
          </w:p>
        </w:tc>
        <w:tc>
          <w:tcPr>
            <w:tcW w:w="1842" w:type="dxa"/>
          </w:tcPr>
          <w:p w:rsidR="002C0ECE" w:rsidRDefault="002C0ECE" w:rsidP="00E45E2B">
            <w:r>
              <w:t>De omschrijving van de onderwerpen is meestal treffend.</w:t>
            </w:r>
          </w:p>
        </w:tc>
        <w:tc>
          <w:tcPr>
            <w:tcW w:w="1843" w:type="dxa"/>
          </w:tcPr>
          <w:p w:rsidR="002C0ECE" w:rsidRDefault="002C0ECE" w:rsidP="00E45E2B">
            <w:r>
              <w:t>De omschrijving van de onderwerpen is deels treffend.</w:t>
            </w:r>
          </w:p>
        </w:tc>
        <w:tc>
          <w:tcPr>
            <w:tcW w:w="1843" w:type="dxa"/>
          </w:tcPr>
          <w:p w:rsidR="002C0ECE" w:rsidRDefault="002C0ECE" w:rsidP="00E45E2B">
            <w:r>
              <w:t>De omschrijving van de onderwerpen is in veel gevallen niet treffend.</w:t>
            </w:r>
          </w:p>
        </w:tc>
      </w:tr>
      <w:tr w:rsidR="002C0ECE" w:rsidTr="00E45E2B">
        <w:tc>
          <w:tcPr>
            <w:tcW w:w="1842" w:type="dxa"/>
          </w:tcPr>
          <w:p w:rsidR="002C0ECE" w:rsidRDefault="002C0ECE" w:rsidP="00E45E2B">
            <w:r>
              <w:t>Originaliteit</w:t>
            </w:r>
          </w:p>
        </w:tc>
        <w:tc>
          <w:tcPr>
            <w:tcW w:w="1842" w:type="dxa"/>
          </w:tcPr>
          <w:p w:rsidR="002C0ECE" w:rsidRDefault="002C0ECE" w:rsidP="00E45E2B">
            <w:r>
              <w:t>De samenstelling van de kwartetten is origineel.</w:t>
            </w:r>
          </w:p>
        </w:tc>
        <w:tc>
          <w:tcPr>
            <w:tcW w:w="1842" w:type="dxa"/>
          </w:tcPr>
          <w:p w:rsidR="002C0ECE" w:rsidRDefault="002C0ECE" w:rsidP="00E45E2B">
            <w:r>
              <w:t>De samenstelling van de kwartetten is deels origineel, deels gebaseerd op het boek.</w:t>
            </w:r>
          </w:p>
        </w:tc>
        <w:tc>
          <w:tcPr>
            <w:tcW w:w="1843" w:type="dxa"/>
          </w:tcPr>
          <w:p w:rsidR="002C0ECE" w:rsidRDefault="002C0ECE" w:rsidP="00E45E2B">
            <w:r>
              <w:t>De samenstelling van de kwartetten is af en toe origineel, maar meestal gebaseerd op het boek.</w:t>
            </w:r>
          </w:p>
        </w:tc>
        <w:tc>
          <w:tcPr>
            <w:tcW w:w="1843" w:type="dxa"/>
          </w:tcPr>
          <w:p w:rsidR="002C0ECE" w:rsidRDefault="002C0ECE" w:rsidP="00E45E2B">
            <w:r>
              <w:t>De samenstelling van de kwartetten is gebaseerd op het boek.</w:t>
            </w:r>
          </w:p>
        </w:tc>
      </w:tr>
      <w:tr w:rsidR="002C0ECE" w:rsidTr="00E45E2B">
        <w:tc>
          <w:tcPr>
            <w:tcW w:w="1842" w:type="dxa"/>
          </w:tcPr>
          <w:p w:rsidR="002C0ECE" w:rsidRDefault="002C0ECE" w:rsidP="00E45E2B">
            <w:r>
              <w:t>Verzorging</w:t>
            </w:r>
          </w:p>
        </w:tc>
        <w:tc>
          <w:tcPr>
            <w:tcW w:w="1842" w:type="dxa"/>
          </w:tcPr>
          <w:p w:rsidR="002C0ECE" w:rsidRDefault="002C0ECE" w:rsidP="00E45E2B">
            <w:r>
              <w:t>Het kwartetspel ziet er mooi verzorgd uit.</w:t>
            </w:r>
          </w:p>
        </w:tc>
        <w:tc>
          <w:tcPr>
            <w:tcW w:w="1842" w:type="dxa"/>
          </w:tcPr>
          <w:p w:rsidR="002C0ECE" w:rsidRDefault="002C0ECE" w:rsidP="00E45E2B">
            <w:r>
              <w:t>Het kwartetspel ziet er verzorgd uit.</w:t>
            </w:r>
          </w:p>
        </w:tc>
        <w:tc>
          <w:tcPr>
            <w:tcW w:w="1843" w:type="dxa"/>
          </w:tcPr>
          <w:p w:rsidR="002C0ECE" w:rsidRDefault="002C0ECE" w:rsidP="00E45E2B">
            <w:r>
              <w:t>Het kwartetspel ziet er matig verzorgd uit.</w:t>
            </w:r>
            <w:bookmarkStart w:id="0" w:name="_GoBack"/>
            <w:bookmarkEnd w:id="0"/>
          </w:p>
        </w:tc>
        <w:tc>
          <w:tcPr>
            <w:tcW w:w="1843" w:type="dxa"/>
          </w:tcPr>
          <w:p w:rsidR="002C0ECE" w:rsidRDefault="002C0ECE" w:rsidP="00E45E2B">
            <w:r>
              <w:t>Het kwartetspel ziet er niet verzorgd uit.</w:t>
            </w:r>
          </w:p>
        </w:tc>
      </w:tr>
    </w:tbl>
    <w:p w:rsidR="002C0ECE" w:rsidRDefault="002C0ECE" w:rsidP="002C0ECE"/>
    <w:p w:rsidR="002C0ECE" w:rsidRPr="002C0ECE" w:rsidRDefault="002C0ECE" w:rsidP="002C0ECE">
      <w:pPr>
        <w:rPr>
          <w:rFonts w:asciiTheme="minorHAnsi" w:hAnsiTheme="minorHAnsi"/>
          <w:sz w:val="22"/>
        </w:rPr>
      </w:pPr>
      <w:r w:rsidRPr="002C0ECE">
        <w:rPr>
          <w:rFonts w:asciiTheme="minorHAnsi" w:hAnsiTheme="minorHAnsi"/>
          <w:sz w:val="22"/>
        </w:rPr>
        <w:t>Totaal aantal punten:</w:t>
      </w:r>
    </w:p>
    <w:p w:rsidR="002C0ECE" w:rsidRPr="002C0ECE" w:rsidRDefault="002C0ECE" w:rsidP="002C0ECE">
      <w:pPr>
        <w:rPr>
          <w:rFonts w:asciiTheme="minorHAnsi" w:hAnsiTheme="minorHAnsi"/>
          <w:sz w:val="22"/>
        </w:rPr>
      </w:pPr>
      <w:r w:rsidRPr="002C0ECE">
        <w:rPr>
          <w:rFonts w:asciiTheme="minorHAnsi" w:hAnsiTheme="minorHAnsi"/>
          <w:sz w:val="22"/>
        </w:rPr>
        <w:t>Cijfer (aantal punten / 2) =</w:t>
      </w:r>
    </w:p>
    <w:p w:rsidR="002C0ECE" w:rsidRPr="0069040C" w:rsidRDefault="002C0ECE" w:rsidP="002C0ECE"/>
    <w:p w:rsidR="002C0ECE" w:rsidRDefault="002C0ECE" w:rsidP="002C0ECE"/>
    <w:p w:rsidR="002C0ECE" w:rsidRPr="0069040C" w:rsidRDefault="002C0ECE" w:rsidP="002C0ECE">
      <w:pPr>
        <w:tabs>
          <w:tab w:val="left" w:pos="7620"/>
        </w:tabs>
      </w:pPr>
      <w:r>
        <w:tab/>
      </w:r>
    </w:p>
    <w:p w:rsidR="002C0ECE" w:rsidRPr="002943A9" w:rsidRDefault="002C0ECE" w:rsidP="002C0ECE">
      <w:pPr>
        <w:pStyle w:val="Geenafstand"/>
        <w:rPr>
          <w:rFonts w:asciiTheme="minorHAnsi" w:hAnsiTheme="minorHAnsi"/>
        </w:rPr>
      </w:pPr>
    </w:p>
    <w:sectPr w:rsidR="002C0ECE" w:rsidRPr="002943A9" w:rsidSect="00512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FE1"/>
    <w:multiLevelType w:val="hybridMultilevel"/>
    <w:tmpl w:val="6820F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066078"/>
    <w:multiLevelType w:val="hybridMultilevel"/>
    <w:tmpl w:val="3FE6B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B154EC"/>
    <w:multiLevelType w:val="hybridMultilevel"/>
    <w:tmpl w:val="56961B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45093C02"/>
    <w:multiLevelType w:val="hybridMultilevel"/>
    <w:tmpl w:val="C8482EB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79A6355A"/>
    <w:multiLevelType w:val="hybridMultilevel"/>
    <w:tmpl w:val="81F4DD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63C"/>
    <w:rsid w:val="00006705"/>
    <w:rsid w:val="000B6FA4"/>
    <w:rsid w:val="00164D90"/>
    <w:rsid w:val="002269EF"/>
    <w:rsid w:val="002943A9"/>
    <w:rsid w:val="002C0ECE"/>
    <w:rsid w:val="003E3C6D"/>
    <w:rsid w:val="004B363C"/>
    <w:rsid w:val="004C2971"/>
    <w:rsid w:val="00505D8B"/>
    <w:rsid w:val="00512AD2"/>
    <w:rsid w:val="005B5578"/>
    <w:rsid w:val="006B38BE"/>
    <w:rsid w:val="006B5B2B"/>
    <w:rsid w:val="008046F4"/>
    <w:rsid w:val="00997AF5"/>
    <w:rsid w:val="00B73DAE"/>
    <w:rsid w:val="00BB13D7"/>
    <w:rsid w:val="00DD18C1"/>
    <w:rsid w:val="00E537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AD2"/>
  </w:style>
  <w:style w:type="paragraph" w:styleId="Kop1">
    <w:name w:val="heading 1"/>
    <w:basedOn w:val="Standaard"/>
    <w:next w:val="Standaard"/>
    <w:link w:val="Kop1Char"/>
    <w:uiPriority w:val="9"/>
    <w:qFormat/>
    <w:rsid w:val="004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3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363C"/>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4B363C"/>
    <w:pPr>
      <w:spacing w:after="0" w:line="240" w:lineRule="auto"/>
    </w:pPr>
  </w:style>
  <w:style w:type="character" w:customStyle="1" w:styleId="Kop2Char">
    <w:name w:val="Kop 2 Char"/>
    <w:basedOn w:val="Standaardalinea-lettertype"/>
    <w:link w:val="Kop2"/>
    <w:uiPriority w:val="9"/>
    <w:rsid w:val="004B363C"/>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4B36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B363C"/>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804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6F4"/>
    <w:rPr>
      <w:rFonts w:ascii="Tahoma" w:hAnsi="Tahoma" w:cs="Tahoma"/>
      <w:sz w:val="16"/>
      <w:szCs w:val="16"/>
    </w:rPr>
  </w:style>
  <w:style w:type="table" w:styleId="Tabelraster">
    <w:name w:val="Table Grid"/>
    <w:basedOn w:val="Standaardtabel"/>
    <w:uiPriority w:val="59"/>
    <w:rsid w:val="002C0E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2013-03-28T15:43:00Z</dcterms:created>
  <dcterms:modified xsi:type="dcterms:W3CDTF">2013-07-07T12:04:00Z</dcterms:modified>
</cp:coreProperties>
</file>