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5A" w:rsidRPr="00607A33" w:rsidRDefault="00DF3A5A" w:rsidP="007519EE">
      <w:pPr>
        <w:pStyle w:val="Petrawerk"/>
        <w:jc w:val="center"/>
        <w:rPr>
          <w:b/>
          <w:sz w:val="52"/>
          <w:szCs w:val="52"/>
        </w:rPr>
      </w:pPr>
      <w:r w:rsidRPr="00607A33">
        <w:rPr>
          <w:b/>
          <w:sz w:val="52"/>
          <w:szCs w:val="52"/>
        </w:rPr>
        <w:t>Cleopatra</w:t>
      </w:r>
    </w:p>
    <w:p w:rsidR="00DF3A5A" w:rsidRDefault="00DF3A5A" w:rsidP="007519EE">
      <w:pPr>
        <w:pStyle w:val="Petrawerk"/>
      </w:pPr>
    </w:p>
    <w:p w:rsidR="00DF3A5A" w:rsidRDefault="00DF3A5A" w:rsidP="007519EE">
      <w:pPr>
        <w:pStyle w:val="Petrawerk"/>
      </w:pPr>
      <w:r>
        <w:t>Cleopatra, je hebt vast wel eens van haar gehoord. De prachtige koningin van Egypte die niet in een gewoon bad met water ging, maar in een bad vol ezelinnenmelk. Volgens de verhalen was zij een beeldschone vrouw die elke man kon verleiden (en dat ook graag deed!). In deze opdracht leer je haar beter en kennen en weet je straks of alle legendes waar zijn of juist helemaal niet.</w:t>
      </w:r>
    </w:p>
    <w:p w:rsidR="00DF3A5A" w:rsidRDefault="00DF3A5A" w:rsidP="007519EE">
      <w:pPr>
        <w:pStyle w:val="Petrawerk"/>
      </w:pPr>
    </w:p>
    <w:p w:rsidR="007519EE" w:rsidRPr="00CE0AA5" w:rsidRDefault="007519EE" w:rsidP="007519EE">
      <w:pPr>
        <w:pStyle w:val="Petrawerk"/>
        <w:rPr>
          <w:b/>
          <w:i/>
        </w:rPr>
      </w:pPr>
      <w:r w:rsidRPr="00CE0AA5">
        <w:rPr>
          <w:b/>
          <w:i/>
        </w:rPr>
        <w:t>Wat je gaat doen.</w:t>
      </w:r>
    </w:p>
    <w:p w:rsidR="007519EE" w:rsidRDefault="007519EE" w:rsidP="007519EE">
      <w:pPr>
        <w:pStyle w:val="Petrawerk"/>
      </w:pPr>
      <w:r>
        <w:t>Deze opdracht maak</w:t>
      </w:r>
      <w:r w:rsidR="00356D08">
        <w:t xml:space="preserve"> je</w:t>
      </w:r>
      <w:r>
        <w:t xml:space="preserve"> in tweetallen. Jullie krijgen </w:t>
      </w:r>
      <w:r w:rsidR="00BC37DA">
        <w:t>werkbladen</w:t>
      </w:r>
      <w:r>
        <w:t xml:space="preserve">, </w:t>
      </w:r>
      <w:r w:rsidR="008D1160">
        <w:t>bronnenblad</w:t>
      </w:r>
      <w:r w:rsidR="006976DB">
        <w:t xml:space="preserve"> en een </w:t>
      </w:r>
      <w:r w:rsidR="000C3BBE">
        <w:t>blad met feiten kaartjes</w:t>
      </w:r>
      <w:r>
        <w:t xml:space="preserve">. </w:t>
      </w:r>
      <w:r w:rsidR="002F26FA">
        <w:t xml:space="preserve">Later kun je de tijdbalk die je nodig hebt ophalen bij de docent. </w:t>
      </w:r>
      <w:r>
        <w:t>Verder</w:t>
      </w:r>
      <w:r w:rsidR="00C23173">
        <w:t xml:space="preserve"> heb je een pen, een schaar en </w:t>
      </w:r>
      <w:r>
        <w:t xml:space="preserve">lijm nodig. Volg de </w:t>
      </w:r>
      <w:r w:rsidR="002F26FA">
        <w:t>onderstaande</w:t>
      </w:r>
      <w:r>
        <w:t xml:space="preserve"> stappen.</w:t>
      </w:r>
    </w:p>
    <w:p w:rsidR="007519EE" w:rsidRDefault="007519EE" w:rsidP="007519EE">
      <w:pPr>
        <w:pStyle w:val="Petrawerk"/>
      </w:pPr>
    </w:p>
    <w:p w:rsidR="00DF3A5A" w:rsidRPr="00CE0AA5" w:rsidRDefault="00DF3A5A" w:rsidP="007519EE">
      <w:pPr>
        <w:pStyle w:val="Petrawerk"/>
        <w:rPr>
          <w:b/>
          <w:i/>
        </w:rPr>
      </w:pPr>
      <w:r w:rsidRPr="00CE0AA5">
        <w:rPr>
          <w:b/>
          <w:i/>
        </w:rPr>
        <w:t>Stap 1.</w:t>
      </w:r>
    </w:p>
    <w:p w:rsidR="007519EE" w:rsidRDefault="00250C6F" w:rsidP="007519EE">
      <w:pPr>
        <w:pStyle w:val="Petrawerk"/>
      </w:pPr>
      <w:r>
        <w:t xml:space="preserve">Maak </w:t>
      </w:r>
      <w:r w:rsidR="002F26FA">
        <w:t>de vragen</w:t>
      </w:r>
      <w:r>
        <w:t xml:space="preserve"> </w:t>
      </w:r>
      <w:r w:rsidR="00D37149">
        <w:t xml:space="preserve"> 1 en 2 </w:t>
      </w:r>
      <w:r w:rsidR="002F26FA">
        <w:t>op</w:t>
      </w:r>
      <w:r>
        <w:t xml:space="preserve"> het werkblad.</w:t>
      </w:r>
    </w:p>
    <w:p w:rsidR="00250C6F" w:rsidRDefault="00250C6F" w:rsidP="007519EE">
      <w:pPr>
        <w:pStyle w:val="Petrawerk"/>
      </w:pPr>
    </w:p>
    <w:p w:rsidR="00250C6F" w:rsidRPr="00CE0AA5" w:rsidRDefault="00250C6F" w:rsidP="007519EE">
      <w:pPr>
        <w:pStyle w:val="Petrawerk"/>
        <w:rPr>
          <w:b/>
          <w:i/>
        </w:rPr>
      </w:pPr>
      <w:r w:rsidRPr="00CE0AA5">
        <w:rPr>
          <w:b/>
          <w:i/>
        </w:rPr>
        <w:t xml:space="preserve">Stap 2. </w:t>
      </w:r>
    </w:p>
    <w:p w:rsidR="006976DB" w:rsidRDefault="008D1160" w:rsidP="007519EE">
      <w:pPr>
        <w:pStyle w:val="Petrawerk"/>
      </w:pPr>
      <w:r>
        <w:t>Gebruik het bronnenblad</w:t>
      </w:r>
      <w:r w:rsidR="006976DB">
        <w:t xml:space="preserve"> </w:t>
      </w:r>
      <w:r w:rsidR="00250C6F">
        <w:t xml:space="preserve">en lees of bekijk </w:t>
      </w:r>
      <w:r w:rsidR="00C32977">
        <w:t>de</w:t>
      </w:r>
      <w:r w:rsidR="00250C6F">
        <w:t xml:space="preserve"> bronnen</w:t>
      </w:r>
      <w:r w:rsidR="00C32977">
        <w:t xml:space="preserve"> zorgvuldig</w:t>
      </w:r>
      <w:r w:rsidR="00250C6F">
        <w:t xml:space="preserve">. </w:t>
      </w:r>
    </w:p>
    <w:p w:rsidR="00250C6F" w:rsidRDefault="00C32977" w:rsidP="007519EE">
      <w:pPr>
        <w:pStyle w:val="Petrawerk"/>
      </w:pPr>
      <w:r>
        <w:t xml:space="preserve">Op het werkblad staat voor elke bron een </w:t>
      </w:r>
      <w:r w:rsidR="002F26FA">
        <w:t>schema.</w:t>
      </w:r>
      <w:r>
        <w:t xml:space="preserve"> Vul dit samen met je klasgenoot in. </w:t>
      </w:r>
    </w:p>
    <w:p w:rsidR="00250C6F" w:rsidRDefault="00250C6F" w:rsidP="007519EE">
      <w:pPr>
        <w:pStyle w:val="Petrawerk"/>
      </w:pPr>
    </w:p>
    <w:p w:rsidR="00250C6F" w:rsidRPr="00CE0AA5" w:rsidRDefault="00C32977" w:rsidP="007519EE">
      <w:pPr>
        <w:pStyle w:val="Petrawerk"/>
        <w:rPr>
          <w:b/>
          <w:i/>
        </w:rPr>
      </w:pPr>
      <w:r>
        <w:rPr>
          <w:b/>
          <w:i/>
        </w:rPr>
        <w:t>Stap 3</w:t>
      </w:r>
      <w:r w:rsidR="00250C6F" w:rsidRPr="00CE0AA5">
        <w:rPr>
          <w:b/>
          <w:i/>
        </w:rPr>
        <w:t>.</w:t>
      </w:r>
    </w:p>
    <w:p w:rsidR="00250C6F" w:rsidRDefault="000C3BBE" w:rsidP="007519EE">
      <w:pPr>
        <w:pStyle w:val="Petrawerk"/>
      </w:pPr>
      <w:r>
        <w:t>Gebruik het blad</w:t>
      </w:r>
      <w:r w:rsidR="006976DB" w:rsidRPr="008D1160">
        <w:t xml:space="preserve"> met feiten</w:t>
      </w:r>
      <w:r w:rsidR="00D56670">
        <w:t xml:space="preserve"> en knip de kaartjes </w:t>
      </w:r>
      <w:r w:rsidR="00D56670" w:rsidRPr="00D56670">
        <w:t>netjes</w:t>
      </w:r>
      <w:r w:rsidR="00D56670">
        <w:t>(!) uit. B</w:t>
      </w:r>
      <w:r w:rsidR="006976DB">
        <w:t xml:space="preserve">estudeer de kaartjes goed. </w:t>
      </w:r>
    </w:p>
    <w:p w:rsidR="006976DB" w:rsidRDefault="00CE0AA5" w:rsidP="007519EE">
      <w:pPr>
        <w:pStyle w:val="Petrawerk"/>
      </w:pPr>
      <w:r>
        <w:t>Haal de tijdbalk op bij de docent</w:t>
      </w:r>
      <w:r w:rsidR="006976DB">
        <w:t>.</w:t>
      </w:r>
    </w:p>
    <w:p w:rsidR="006976DB" w:rsidRDefault="006976DB" w:rsidP="007519EE">
      <w:pPr>
        <w:pStyle w:val="Petrawerk"/>
      </w:pPr>
      <w:r>
        <w:t xml:space="preserve">Samen leg je de kaartjes op de juiste plek in de tijdbalk. Pas als jullie </w:t>
      </w:r>
      <w:r w:rsidR="00D56670">
        <w:t xml:space="preserve">er </w:t>
      </w:r>
      <w:r>
        <w:t xml:space="preserve">helemaal zeker </w:t>
      </w:r>
      <w:r w:rsidR="00D56670">
        <w:t xml:space="preserve">van </w:t>
      </w:r>
      <w:r>
        <w:t>zijn dat alle kaartjes op de goede plek liggen, plak je de kaartjes op.</w:t>
      </w:r>
    </w:p>
    <w:p w:rsidR="00D37149" w:rsidRDefault="00D37149" w:rsidP="007519EE">
      <w:pPr>
        <w:pStyle w:val="Petrawerk"/>
      </w:pPr>
    </w:p>
    <w:p w:rsidR="00D37149" w:rsidRPr="00D37149" w:rsidRDefault="00D37149" w:rsidP="007519EE">
      <w:pPr>
        <w:pStyle w:val="Petrawerk"/>
        <w:rPr>
          <w:b/>
          <w:i/>
        </w:rPr>
      </w:pPr>
      <w:r w:rsidRPr="00D37149">
        <w:rPr>
          <w:b/>
          <w:i/>
        </w:rPr>
        <w:t>Stap 4.</w:t>
      </w:r>
    </w:p>
    <w:p w:rsidR="00D37149" w:rsidRDefault="00D37149" w:rsidP="007519EE">
      <w:pPr>
        <w:pStyle w:val="Petrawerk"/>
      </w:pPr>
      <w:r>
        <w:t xml:space="preserve">Beantwoord nu </w:t>
      </w:r>
      <w:r w:rsidR="00D75029">
        <w:t>de vragen</w:t>
      </w:r>
      <w:r w:rsidR="00145D91">
        <w:t xml:space="preserve"> 3 t/m 5</w:t>
      </w:r>
      <w:r>
        <w:t xml:space="preserve"> op het werkblad.</w:t>
      </w:r>
    </w:p>
    <w:p w:rsidR="00145D91" w:rsidRDefault="00145D91" w:rsidP="007519EE">
      <w:pPr>
        <w:pStyle w:val="Petrawerk"/>
      </w:pPr>
    </w:p>
    <w:p w:rsidR="00145D91" w:rsidRPr="00145D91" w:rsidRDefault="00145D91" w:rsidP="007519EE">
      <w:pPr>
        <w:pStyle w:val="Petrawerk"/>
        <w:rPr>
          <w:b/>
          <w:i/>
        </w:rPr>
      </w:pPr>
      <w:r w:rsidRPr="00145D91">
        <w:rPr>
          <w:b/>
          <w:i/>
        </w:rPr>
        <w:t>Stap 5.</w:t>
      </w:r>
    </w:p>
    <w:p w:rsidR="00145D91" w:rsidRDefault="003826D2" w:rsidP="007519EE">
      <w:pPr>
        <w:pStyle w:val="Petrawerk"/>
      </w:pPr>
      <w:r>
        <w:t>Lever de werkb</w:t>
      </w:r>
      <w:r w:rsidR="00145D91">
        <w:t>l</w:t>
      </w:r>
      <w:r>
        <w:t>a</w:t>
      </w:r>
      <w:r w:rsidR="00145D91">
        <w:t>den en de tijdbalk (met jullie namen!!) in bij de docent.</w:t>
      </w:r>
    </w:p>
    <w:p w:rsidR="00145D91" w:rsidRDefault="00145D91" w:rsidP="007519EE">
      <w:pPr>
        <w:pStyle w:val="Petrawerk"/>
      </w:pPr>
      <w:r>
        <w:t xml:space="preserve">Ruim alles op en rond jullie tafel netjes op </w:t>
      </w:r>
      <w:r>
        <w:sym w:font="Wingdings" w:char="F04A"/>
      </w:r>
    </w:p>
    <w:p w:rsidR="00D37149" w:rsidRDefault="00D37149" w:rsidP="007519EE">
      <w:pPr>
        <w:pStyle w:val="Petrawerk"/>
      </w:pPr>
    </w:p>
    <w:p w:rsidR="00D37149" w:rsidRDefault="00D37149" w:rsidP="007519EE">
      <w:pPr>
        <w:pStyle w:val="Petrawerk"/>
      </w:pPr>
    </w:p>
    <w:p w:rsidR="006976DB" w:rsidRDefault="006976DB" w:rsidP="007519EE">
      <w:pPr>
        <w:pStyle w:val="Petrawerk"/>
      </w:pPr>
    </w:p>
    <w:p w:rsidR="00250C6F" w:rsidRDefault="00250C6F" w:rsidP="007519EE">
      <w:pPr>
        <w:pStyle w:val="Petrawerk"/>
      </w:pPr>
    </w:p>
    <w:p w:rsidR="007519EE" w:rsidRDefault="007519EE" w:rsidP="007519EE">
      <w:pPr>
        <w:pStyle w:val="Petrawerk"/>
      </w:pPr>
    </w:p>
    <w:p w:rsidR="007519EE" w:rsidRDefault="007519EE" w:rsidP="007519EE">
      <w:pPr>
        <w:pStyle w:val="Petrawerk"/>
      </w:pPr>
    </w:p>
    <w:p w:rsidR="007519EE" w:rsidRDefault="007519EE" w:rsidP="007519EE">
      <w:pPr>
        <w:pStyle w:val="Petrawerk"/>
      </w:pPr>
      <w:r>
        <w:br w:type="page"/>
      </w:r>
    </w:p>
    <w:p w:rsidR="007519EE" w:rsidRDefault="007519EE" w:rsidP="000C6EEA">
      <w:pPr>
        <w:pStyle w:val="Petrawerk"/>
        <w:jc w:val="center"/>
        <w:rPr>
          <w:b/>
          <w:sz w:val="28"/>
          <w:szCs w:val="28"/>
        </w:rPr>
      </w:pPr>
      <w:r w:rsidRPr="000C6EEA">
        <w:rPr>
          <w:b/>
          <w:sz w:val="28"/>
          <w:szCs w:val="28"/>
        </w:rPr>
        <w:lastRenderedPageBreak/>
        <w:t>Werkblad</w:t>
      </w:r>
    </w:p>
    <w:p w:rsidR="000C6EEA" w:rsidRPr="002F26FA" w:rsidRDefault="002F26FA" w:rsidP="002F26FA">
      <w:pPr>
        <w:pStyle w:val="Petrawerk"/>
        <w:rPr>
          <w:b/>
        </w:rPr>
      </w:pPr>
      <w:r w:rsidRPr="002F26FA">
        <w:rPr>
          <w:b/>
        </w:rPr>
        <w:t>Vragen.</w:t>
      </w:r>
    </w:p>
    <w:p w:rsidR="007519EE" w:rsidRDefault="007519EE" w:rsidP="00250C6F">
      <w:pPr>
        <w:pStyle w:val="Petrawerk"/>
        <w:numPr>
          <w:ilvl w:val="0"/>
          <w:numId w:val="6"/>
        </w:numPr>
      </w:pPr>
      <w:r>
        <w:t>Wat weten jullie al van Cleopatra? Schrijf alles op wat je al van haar weet.</w:t>
      </w:r>
    </w:p>
    <w:p w:rsidR="00656F35" w:rsidRDefault="00656F35" w:rsidP="00656F35">
      <w:pPr>
        <w:pStyle w:val="Petrawerk"/>
      </w:pPr>
    </w:p>
    <w:p w:rsidR="00656F35" w:rsidRDefault="00656F35" w:rsidP="00656F35">
      <w:pPr>
        <w:pStyle w:val="Petrawerk"/>
      </w:pPr>
      <w:r>
        <w:t>___________________________________________________________________________</w:t>
      </w:r>
    </w:p>
    <w:p w:rsidR="00656F35" w:rsidRDefault="00656F35" w:rsidP="00656F35">
      <w:pPr>
        <w:pStyle w:val="Petrawerk"/>
      </w:pPr>
    </w:p>
    <w:p w:rsidR="00656F35" w:rsidRDefault="00656F35" w:rsidP="00656F35">
      <w:pPr>
        <w:pStyle w:val="Petrawerk"/>
      </w:pPr>
      <w:r>
        <w:t>___________________________________________________________________________</w:t>
      </w:r>
    </w:p>
    <w:p w:rsidR="00656F35" w:rsidRDefault="00656F35" w:rsidP="00656F35">
      <w:pPr>
        <w:pStyle w:val="Petrawerk"/>
      </w:pPr>
    </w:p>
    <w:p w:rsidR="00656F35" w:rsidRDefault="00656F35" w:rsidP="00656F35">
      <w:pPr>
        <w:pStyle w:val="Petrawerk"/>
      </w:pPr>
      <w:r>
        <w:t>___________________________________________________________________________</w:t>
      </w:r>
    </w:p>
    <w:p w:rsidR="00656F35" w:rsidRDefault="00656F35" w:rsidP="00656F35">
      <w:pPr>
        <w:pStyle w:val="Petrawerk"/>
      </w:pPr>
    </w:p>
    <w:p w:rsidR="000C6EEA" w:rsidRDefault="000C6EEA" w:rsidP="00656F35">
      <w:pPr>
        <w:pStyle w:val="Petrawerk"/>
      </w:pPr>
    </w:p>
    <w:p w:rsidR="00250C6F" w:rsidRDefault="00250C6F" w:rsidP="00250C6F">
      <w:pPr>
        <w:pStyle w:val="Petrawerk"/>
        <w:numPr>
          <w:ilvl w:val="0"/>
          <w:numId w:val="6"/>
        </w:numPr>
      </w:pPr>
      <w:r>
        <w:t>Rond welke tijd denk je dat Cleopatra leefde?</w:t>
      </w:r>
      <w:r w:rsidR="000C6EEA">
        <w:t xml:space="preserve"> (jaartal of eeuw)</w:t>
      </w:r>
    </w:p>
    <w:p w:rsidR="000C6EEA" w:rsidRDefault="000C6EEA" w:rsidP="000C6EEA">
      <w:pPr>
        <w:pStyle w:val="Petrawerk"/>
      </w:pPr>
    </w:p>
    <w:p w:rsidR="000C6EEA" w:rsidRDefault="000C6EEA" w:rsidP="000C6EEA">
      <w:pPr>
        <w:pStyle w:val="Petrawerk"/>
      </w:pPr>
      <w:r>
        <w:t>___________________________________________________________________________</w:t>
      </w:r>
    </w:p>
    <w:p w:rsidR="00274750" w:rsidRDefault="00274750" w:rsidP="000C6EEA">
      <w:pPr>
        <w:pStyle w:val="Petrawerk"/>
      </w:pPr>
    </w:p>
    <w:p w:rsidR="00274750" w:rsidRDefault="00274750" w:rsidP="000C6EEA">
      <w:pPr>
        <w:pStyle w:val="Petrawerk"/>
      </w:pPr>
    </w:p>
    <w:p w:rsidR="00274750" w:rsidRDefault="00274750" w:rsidP="000C6EEA">
      <w:pPr>
        <w:pStyle w:val="Petrawerk"/>
      </w:pPr>
      <w:r>
        <w:t>***************************************************************************</w:t>
      </w:r>
    </w:p>
    <w:p w:rsidR="00274750" w:rsidRDefault="00274750" w:rsidP="000C6EEA">
      <w:pPr>
        <w:pStyle w:val="Petrawerk"/>
      </w:pPr>
    </w:p>
    <w:p w:rsidR="00D82B0F" w:rsidRDefault="00D82B0F" w:rsidP="00D82B0F">
      <w:pPr>
        <w:pStyle w:val="Petrawerk"/>
        <w:numPr>
          <w:ilvl w:val="0"/>
          <w:numId w:val="6"/>
        </w:numPr>
      </w:pPr>
      <w:r>
        <w:t>Van welke bron hebben jullie het meeste geleerd?</w:t>
      </w:r>
    </w:p>
    <w:p w:rsidR="00D82B0F" w:rsidRDefault="00D82B0F" w:rsidP="00D82B0F">
      <w:pPr>
        <w:pStyle w:val="Petrawerk"/>
      </w:pPr>
    </w:p>
    <w:p w:rsidR="00D82B0F" w:rsidRDefault="00D82B0F" w:rsidP="00D82B0F">
      <w:pPr>
        <w:pStyle w:val="Petrawerk"/>
      </w:pPr>
      <w:r>
        <w:t>Bron nummer __ omdat, _______________________________________________________</w:t>
      </w:r>
    </w:p>
    <w:p w:rsidR="00D82B0F" w:rsidRDefault="00D82B0F" w:rsidP="00D82B0F">
      <w:pPr>
        <w:pStyle w:val="Petrawerk"/>
      </w:pPr>
    </w:p>
    <w:p w:rsidR="00D82B0F" w:rsidRDefault="00D82B0F" w:rsidP="00D82B0F">
      <w:pPr>
        <w:pStyle w:val="Petrawerk"/>
      </w:pPr>
      <w:r>
        <w:t>___________________________________________________________________________</w:t>
      </w:r>
    </w:p>
    <w:p w:rsidR="00D82B0F" w:rsidRDefault="00D82B0F" w:rsidP="00D82B0F">
      <w:pPr>
        <w:pStyle w:val="Petrawerk"/>
      </w:pPr>
    </w:p>
    <w:p w:rsidR="00D82B0F" w:rsidRDefault="00D82B0F" w:rsidP="00D82B0F">
      <w:pPr>
        <w:pStyle w:val="Petrawerk"/>
      </w:pPr>
    </w:p>
    <w:p w:rsidR="00D82B0F" w:rsidRDefault="00D82B0F" w:rsidP="00D82B0F">
      <w:pPr>
        <w:pStyle w:val="Petrawerk"/>
        <w:numPr>
          <w:ilvl w:val="0"/>
          <w:numId w:val="6"/>
        </w:numPr>
      </w:pPr>
      <w:r>
        <w:t>Welke bron heeft je iets geleerd wat je totaal niet verwacht had?</w:t>
      </w:r>
    </w:p>
    <w:p w:rsidR="00D82B0F" w:rsidRDefault="00D82B0F" w:rsidP="00D82B0F">
      <w:pPr>
        <w:pStyle w:val="Petrawerk"/>
      </w:pPr>
    </w:p>
    <w:p w:rsidR="00D82B0F" w:rsidRDefault="00D82B0F" w:rsidP="00D82B0F">
      <w:pPr>
        <w:pStyle w:val="Petrawerk"/>
      </w:pPr>
      <w:r>
        <w:t>Bron nummer __  omdat,______________________________________________________</w:t>
      </w:r>
    </w:p>
    <w:p w:rsidR="00D82B0F" w:rsidRDefault="00D82B0F" w:rsidP="00D82B0F">
      <w:pPr>
        <w:pStyle w:val="Petrawerk"/>
      </w:pPr>
    </w:p>
    <w:p w:rsidR="00D82B0F" w:rsidRDefault="00D82B0F" w:rsidP="00D82B0F">
      <w:pPr>
        <w:pStyle w:val="Petrawerk"/>
      </w:pPr>
      <w:r>
        <w:t>__________________________________________________________________________</w:t>
      </w:r>
    </w:p>
    <w:p w:rsidR="00D82B0F" w:rsidRDefault="00D82B0F" w:rsidP="00D82B0F">
      <w:pPr>
        <w:pStyle w:val="Petrawerk"/>
      </w:pPr>
    </w:p>
    <w:p w:rsidR="00D82B0F" w:rsidRDefault="00D82B0F" w:rsidP="00D82B0F">
      <w:pPr>
        <w:pStyle w:val="Petrawerk"/>
      </w:pPr>
    </w:p>
    <w:p w:rsidR="00274750" w:rsidRDefault="00274750" w:rsidP="00274750">
      <w:pPr>
        <w:pStyle w:val="Petrawerk"/>
        <w:numPr>
          <w:ilvl w:val="0"/>
          <w:numId w:val="6"/>
        </w:numPr>
      </w:pPr>
      <w:r>
        <w:t xml:space="preserve">Cleopatra hoort bij de Griekse, Egyptische </w:t>
      </w:r>
      <w:r w:rsidR="00D82B0F">
        <w:t>en</w:t>
      </w:r>
      <w:r>
        <w:t xml:space="preserve"> Romeinse oudheid. </w:t>
      </w:r>
      <w:r w:rsidR="00D82B0F">
        <w:t>Leg ui</w:t>
      </w:r>
      <w:r>
        <w:t>t waarom.</w:t>
      </w:r>
    </w:p>
    <w:p w:rsidR="00274750" w:rsidRDefault="00274750" w:rsidP="00274750">
      <w:pPr>
        <w:pStyle w:val="Petrawerk"/>
        <w:ind w:left="360"/>
      </w:pPr>
    </w:p>
    <w:p w:rsidR="00274750" w:rsidRDefault="00274750" w:rsidP="00D75029">
      <w:pPr>
        <w:pStyle w:val="Petrawerk"/>
        <w:ind w:left="360" w:firstLine="348"/>
      </w:pPr>
      <w:r>
        <w:t xml:space="preserve">Cleopatra heeft </w:t>
      </w:r>
      <w:r w:rsidR="00D75029">
        <w:t>te maken met het oude Griekenland omdat_____________________</w:t>
      </w:r>
    </w:p>
    <w:p w:rsidR="00D75029" w:rsidRDefault="00D75029" w:rsidP="00274750">
      <w:pPr>
        <w:pStyle w:val="Petrawerk"/>
        <w:ind w:left="360"/>
      </w:pPr>
    </w:p>
    <w:p w:rsidR="00D75029" w:rsidRDefault="00D75029" w:rsidP="00D75029">
      <w:pPr>
        <w:pStyle w:val="Petrawerk"/>
      </w:pPr>
      <w:r>
        <w:t>___________________________________________________________________________</w:t>
      </w:r>
    </w:p>
    <w:p w:rsidR="00D75029" w:rsidRDefault="00D75029" w:rsidP="00D75029">
      <w:pPr>
        <w:pStyle w:val="Petrawerk"/>
      </w:pPr>
    </w:p>
    <w:p w:rsidR="00D75029" w:rsidRDefault="00D75029" w:rsidP="00D75029">
      <w:pPr>
        <w:pStyle w:val="Petrawerk"/>
      </w:pPr>
      <w:r>
        <w:tab/>
      </w:r>
    </w:p>
    <w:p w:rsidR="00D75029" w:rsidRDefault="00D75029" w:rsidP="00D75029">
      <w:pPr>
        <w:pStyle w:val="Petrawerk"/>
        <w:ind w:firstLine="708"/>
      </w:pPr>
      <w:r>
        <w:t>Cleopatra heeft te maken het oude Rome omdat _____________________________</w:t>
      </w:r>
    </w:p>
    <w:p w:rsidR="00D75029" w:rsidRDefault="00D75029" w:rsidP="00D75029">
      <w:pPr>
        <w:pStyle w:val="Petrawerk"/>
      </w:pPr>
    </w:p>
    <w:p w:rsidR="00D75029" w:rsidRDefault="00D75029" w:rsidP="00D75029">
      <w:pPr>
        <w:pStyle w:val="Petrawerk"/>
      </w:pPr>
      <w:r>
        <w:t>___________________________________________________________________________</w:t>
      </w:r>
    </w:p>
    <w:p w:rsidR="00D75029" w:rsidRDefault="00D75029" w:rsidP="00D75029">
      <w:pPr>
        <w:pStyle w:val="Petrawerk"/>
      </w:pPr>
    </w:p>
    <w:p w:rsidR="00D75029" w:rsidRDefault="00D75029" w:rsidP="00D75029">
      <w:pPr>
        <w:pStyle w:val="Petrawerk"/>
      </w:pPr>
      <w:r>
        <w:tab/>
      </w:r>
    </w:p>
    <w:p w:rsidR="00342B00" w:rsidRDefault="00D75029" w:rsidP="00342B00">
      <w:pPr>
        <w:pStyle w:val="Petrawerk"/>
        <w:ind w:firstLine="708"/>
      </w:pPr>
      <w:r>
        <w:t>Cleop</w:t>
      </w:r>
      <w:r w:rsidR="00342B00">
        <w:t>a</w:t>
      </w:r>
      <w:r>
        <w:t>tra heeft te maken met het oude Egypte</w:t>
      </w:r>
      <w:r w:rsidR="00342B00">
        <w:t>______________________________</w:t>
      </w:r>
    </w:p>
    <w:p w:rsidR="00342B00" w:rsidRDefault="00342B00" w:rsidP="00D75029">
      <w:pPr>
        <w:pStyle w:val="Petrawerk"/>
      </w:pPr>
    </w:p>
    <w:p w:rsidR="00D75029" w:rsidRDefault="00D75029" w:rsidP="00D75029">
      <w:pPr>
        <w:pStyle w:val="Petrawerk"/>
      </w:pPr>
      <w:r>
        <w:t>___________________________________________________________________________</w:t>
      </w:r>
    </w:p>
    <w:p w:rsidR="007D4650" w:rsidRPr="00101925" w:rsidRDefault="007D4650" w:rsidP="00101925">
      <w:pPr>
        <w:pStyle w:val="Petrawerk"/>
        <w:jc w:val="center"/>
        <w:rPr>
          <w:b/>
          <w:sz w:val="28"/>
          <w:szCs w:val="28"/>
        </w:rPr>
      </w:pPr>
      <w:r w:rsidRPr="00101925">
        <w:rPr>
          <w:b/>
          <w:sz w:val="28"/>
          <w:szCs w:val="28"/>
        </w:rPr>
        <w:lastRenderedPageBreak/>
        <w:t>Bronnen</w:t>
      </w:r>
      <w:r w:rsidR="002F26FA" w:rsidRPr="00101925">
        <w:rPr>
          <w:b/>
          <w:sz w:val="28"/>
          <w:szCs w:val="28"/>
        </w:rPr>
        <w:t>schema’s</w:t>
      </w:r>
      <w:r w:rsidRPr="00101925">
        <w:rPr>
          <w:b/>
          <w:sz w:val="28"/>
          <w:szCs w:val="28"/>
        </w:rPr>
        <w:t>.</w:t>
      </w:r>
    </w:p>
    <w:p w:rsidR="00C32977" w:rsidRDefault="00105CE2">
      <w:pPr>
        <w:spacing w:after="200" w:line="276" w:lineRule="auto"/>
      </w:pPr>
      <w:r>
        <w:rPr>
          <w:noProof/>
          <w:lang w:eastAsia="nl-NL" w:bidi="ar-SA"/>
        </w:rPr>
        <w:pict>
          <v:rect id="_x0000_s1045" style="position:absolute;margin-left:-40.45pt;margin-top:391.5pt;width:246.75pt;height:328.3pt;z-index:251676672">
            <v:textbox style="mso-next-textbox:#_x0000_s1045">
              <w:txbxContent>
                <w:p w:rsidR="007D4650" w:rsidRPr="00893D6C" w:rsidRDefault="007D4650" w:rsidP="00893D6C">
                  <w:pPr>
                    <w:pStyle w:val="Petrawerk"/>
                    <w:jc w:val="center"/>
                    <w:rPr>
                      <w:b/>
                      <w:i/>
                    </w:rPr>
                  </w:pPr>
                  <w:r w:rsidRPr="00893D6C">
                    <w:rPr>
                      <w:b/>
                      <w:i/>
                    </w:rPr>
                    <w:t xml:space="preserve">Bron </w:t>
                  </w:r>
                  <w:r w:rsidR="00C32977" w:rsidRPr="00893D6C">
                    <w:rPr>
                      <w:b/>
                      <w:i/>
                    </w:rPr>
                    <w:t>3</w:t>
                  </w:r>
                </w:p>
                <w:p w:rsidR="007D4650" w:rsidRDefault="007D4650" w:rsidP="007D4650">
                  <w:pPr>
                    <w:pStyle w:val="Petrawerk"/>
                  </w:pPr>
                </w:p>
                <w:p w:rsidR="007D4650" w:rsidRDefault="007D4650" w:rsidP="007D4650">
                  <w:pPr>
                    <w:pStyle w:val="Petrawerk"/>
                  </w:pPr>
                  <w:r>
                    <w:t>Deze bron is een primaire/secundaire bron</w:t>
                  </w:r>
                </w:p>
                <w:p w:rsidR="007D4650" w:rsidRDefault="007D4650" w:rsidP="007D4650">
                  <w:pPr>
                    <w:pStyle w:val="Petrawerk"/>
                  </w:pPr>
                </w:p>
                <w:p w:rsidR="007D4650" w:rsidRDefault="007D4650" w:rsidP="007D4650">
                  <w:pPr>
                    <w:pStyle w:val="Petrawerk"/>
                  </w:pPr>
                  <w:r>
                    <w:t>Deze bron is wel/niet betrouwbaar, omdat</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p>
                <w:p w:rsidR="007D4650" w:rsidRDefault="007D4650" w:rsidP="007D4650">
                  <w:pPr>
                    <w:pStyle w:val="Petrawerk"/>
                  </w:pPr>
                  <w:r>
                    <w:t xml:space="preserve">Wat deze bron over ons over Cleopatra leert is: </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Dat komt wel/niet overeen met wat we van Cleopatra wisten of dachten.</w:t>
                  </w:r>
                </w:p>
              </w:txbxContent>
            </v:textbox>
          </v:rect>
        </w:pict>
      </w:r>
      <w:r>
        <w:rPr>
          <w:noProof/>
          <w:lang w:eastAsia="nl-NL" w:bidi="ar-SA"/>
        </w:rPr>
        <w:pict>
          <v:rect id="_x0000_s1052" style="position:absolute;margin-left:243.4pt;margin-top:391.5pt;width:246.75pt;height:328.3pt;z-index:251683840">
            <v:textbox style="mso-next-textbox:#_x0000_s1052">
              <w:txbxContent>
                <w:p w:rsidR="00C32977" w:rsidRPr="00893D6C" w:rsidRDefault="00C32977" w:rsidP="00893D6C">
                  <w:pPr>
                    <w:pStyle w:val="Petrawerk"/>
                    <w:jc w:val="center"/>
                    <w:rPr>
                      <w:b/>
                      <w:i/>
                    </w:rPr>
                  </w:pPr>
                  <w:r w:rsidRPr="00893D6C">
                    <w:rPr>
                      <w:b/>
                      <w:i/>
                    </w:rPr>
                    <w:t>Bron 4</w:t>
                  </w:r>
                </w:p>
                <w:p w:rsidR="00C32977" w:rsidRDefault="00C32977" w:rsidP="00C32977">
                  <w:pPr>
                    <w:pStyle w:val="Petrawerk"/>
                  </w:pPr>
                </w:p>
                <w:p w:rsidR="00C32977" w:rsidRDefault="00C32977" w:rsidP="00C32977">
                  <w:pPr>
                    <w:pStyle w:val="Petrawerk"/>
                  </w:pPr>
                  <w:r>
                    <w:t>Deze bron is een primaire/secundaire bron</w:t>
                  </w:r>
                </w:p>
                <w:p w:rsidR="00C32977" w:rsidRDefault="00C32977" w:rsidP="00C32977">
                  <w:pPr>
                    <w:pStyle w:val="Petrawerk"/>
                  </w:pPr>
                </w:p>
                <w:p w:rsidR="00C32977" w:rsidRDefault="00C32977" w:rsidP="00C32977">
                  <w:pPr>
                    <w:pStyle w:val="Petrawerk"/>
                  </w:pPr>
                  <w:r>
                    <w:t>Deze bron is wel/niet betrouwbaar, omdat</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p>
                <w:p w:rsidR="00C32977" w:rsidRDefault="00C32977" w:rsidP="00C32977">
                  <w:pPr>
                    <w:pStyle w:val="Petrawerk"/>
                  </w:pPr>
                  <w:r>
                    <w:t xml:space="preserve">Wat deze bron over ons over Cleopatra leert is: </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Dat komt wel/niet overeen met wat we van Cleopatra wisten of dachten.</w:t>
                  </w:r>
                </w:p>
              </w:txbxContent>
            </v:textbox>
          </v:rect>
        </w:pict>
      </w:r>
      <w:r>
        <w:rPr>
          <w:noProof/>
          <w:lang w:eastAsia="nl-NL" w:bidi="ar-SA"/>
        </w:rPr>
        <w:pict>
          <v:rect id="_x0000_s1049" style="position:absolute;margin-left:-40.45pt;margin-top:20.45pt;width:246.75pt;height:328.3pt;z-index:251680768">
            <v:textbox style="mso-next-textbox:#_x0000_s1049">
              <w:txbxContent>
                <w:p w:rsidR="007D4650" w:rsidRPr="00893D6C" w:rsidRDefault="007D4650" w:rsidP="00893D6C">
                  <w:pPr>
                    <w:pStyle w:val="Petrawerk"/>
                    <w:jc w:val="center"/>
                    <w:rPr>
                      <w:b/>
                      <w:i/>
                    </w:rPr>
                  </w:pPr>
                  <w:r w:rsidRPr="00893D6C">
                    <w:rPr>
                      <w:b/>
                      <w:i/>
                    </w:rPr>
                    <w:t xml:space="preserve">Bron </w:t>
                  </w:r>
                  <w:r w:rsidR="00C32977" w:rsidRPr="00893D6C">
                    <w:rPr>
                      <w:b/>
                      <w:i/>
                    </w:rPr>
                    <w:t>1</w:t>
                  </w:r>
                </w:p>
                <w:p w:rsidR="007D4650" w:rsidRDefault="007D4650" w:rsidP="007D4650">
                  <w:pPr>
                    <w:pStyle w:val="Petrawerk"/>
                  </w:pPr>
                </w:p>
                <w:p w:rsidR="007D4650" w:rsidRDefault="007D4650" w:rsidP="007D4650">
                  <w:pPr>
                    <w:pStyle w:val="Petrawerk"/>
                  </w:pPr>
                  <w:r>
                    <w:t>Deze bron is een primaire/secundaire bron</w:t>
                  </w:r>
                </w:p>
                <w:p w:rsidR="007D4650" w:rsidRDefault="007D4650" w:rsidP="007D4650">
                  <w:pPr>
                    <w:pStyle w:val="Petrawerk"/>
                  </w:pPr>
                </w:p>
                <w:p w:rsidR="007D4650" w:rsidRDefault="007D4650" w:rsidP="007D4650">
                  <w:pPr>
                    <w:pStyle w:val="Petrawerk"/>
                  </w:pPr>
                  <w:r>
                    <w:t>Deze bron is wel/niet betrouwbaar, omdat</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p>
                <w:p w:rsidR="007D4650" w:rsidRDefault="007D4650" w:rsidP="007D4650">
                  <w:pPr>
                    <w:pStyle w:val="Petrawerk"/>
                  </w:pPr>
                  <w:r>
                    <w:t xml:space="preserve">Wat deze bron over ons over Cleopatra leert is: </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Dat komt wel/niet overeen met wat we van Cleopatra wisten of dachten.</w:t>
                  </w:r>
                </w:p>
              </w:txbxContent>
            </v:textbox>
          </v:rect>
        </w:pict>
      </w:r>
      <w:r>
        <w:rPr>
          <w:noProof/>
          <w:lang w:eastAsia="nl-NL" w:bidi="ar-SA"/>
        </w:rPr>
        <w:pict>
          <v:rect id="_x0000_s1050" style="position:absolute;margin-left:243.4pt;margin-top:20.45pt;width:246.75pt;height:328.3pt;z-index:251681792">
            <v:textbox style="mso-next-textbox:#_x0000_s1050">
              <w:txbxContent>
                <w:p w:rsidR="007D4650" w:rsidRPr="00893D6C" w:rsidRDefault="007D4650" w:rsidP="00893D6C">
                  <w:pPr>
                    <w:pStyle w:val="Petrawerk"/>
                    <w:jc w:val="center"/>
                    <w:rPr>
                      <w:b/>
                      <w:i/>
                    </w:rPr>
                  </w:pPr>
                  <w:r w:rsidRPr="00893D6C">
                    <w:rPr>
                      <w:b/>
                      <w:i/>
                    </w:rPr>
                    <w:t xml:space="preserve">Bron </w:t>
                  </w:r>
                  <w:r w:rsidR="00C32977" w:rsidRPr="00893D6C">
                    <w:rPr>
                      <w:b/>
                      <w:i/>
                    </w:rPr>
                    <w:t>2</w:t>
                  </w:r>
                </w:p>
                <w:p w:rsidR="007D4650" w:rsidRDefault="007D4650" w:rsidP="007D4650">
                  <w:pPr>
                    <w:pStyle w:val="Petrawerk"/>
                  </w:pPr>
                </w:p>
                <w:p w:rsidR="007D4650" w:rsidRDefault="007D4650" w:rsidP="007D4650">
                  <w:pPr>
                    <w:pStyle w:val="Petrawerk"/>
                  </w:pPr>
                  <w:r>
                    <w:t>Deze bron is een primaire/secundaire bron</w:t>
                  </w:r>
                </w:p>
                <w:p w:rsidR="007D4650" w:rsidRDefault="007D4650" w:rsidP="007D4650">
                  <w:pPr>
                    <w:pStyle w:val="Petrawerk"/>
                  </w:pPr>
                </w:p>
                <w:p w:rsidR="007D4650" w:rsidRDefault="007D4650" w:rsidP="007D4650">
                  <w:pPr>
                    <w:pStyle w:val="Petrawerk"/>
                  </w:pPr>
                  <w:r>
                    <w:t>Deze bron is wel/niet betrouwbaar, omdat</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p>
                <w:p w:rsidR="007D4650" w:rsidRDefault="007D4650" w:rsidP="007D4650">
                  <w:pPr>
                    <w:pStyle w:val="Petrawerk"/>
                  </w:pPr>
                  <w:r>
                    <w:t xml:space="preserve">Wat deze bron over ons over Cleopatra leert is: </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Dat komt wel/niet overeen met wat we van Cleopatra wisten of dachten.</w:t>
                  </w:r>
                </w:p>
              </w:txbxContent>
            </v:textbox>
          </v:rect>
        </w:pict>
      </w:r>
      <w:r w:rsidR="007D4650">
        <w:br w:type="page"/>
      </w:r>
      <w:r>
        <w:rPr>
          <w:noProof/>
          <w:lang w:eastAsia="nl-NL" w:bidi="ar-SA"/>
        </w:rPr>
        <w:lastRenderedPageBreak/>
        <w:pict>
          <v:rect id="_x0000_s1043" style="position:absolute;margin-left:-46.1pt;margin-top:383.65pt;width:246.75pt;height:328.3pt;z-index:251674624">
            <v:textbox style="mso-next-textbox:#_x0000_s1043">
              <w:txbxContent>
                <w:p w:rsidR="007D4650" w:rsidRPr="00893D6C" w:rsidRDefault="007D4650" w:rsidP="00893D6C">
                  <w:pPr>
                    <w:pStyle w:val="Petrawerk"/>
                    <w:jc w:val="center"/>
                    <w:rPr>
                      <w:b/>
                      <w:i/>
                    </w:rPr>
                  </w:pPr>
                  <w:r w:rsidRPr="00893D6C">
                    <w:rPr>
                      <w:b/>
                      <w:i/>
                    </w:rPr>
                    <w:t xml:space="preserve">Bron </w:t>
                  </w:r>
                  <w:r w:rsidR="00C32977" w:rsidRPr="00893D6C">
                    <w:rPr>
                      <w:b/>
                      <w:i/>
                    </w:rPr>
                    <w:t>7</w:t>
                  </w:r>
                </w:p>
                <w:p w:rsidR="007D4650" w:rsidRDefault="007D4650" w:rsidP="007D4650">
                  <w:pPr>
                    <w:pStyle w:val="Petrawerk"/>
                  </w:pPr>
                </w:p>
                <w:p w:rsidR="007D4650" w:rsidRDefault="007D4650" w:rsidP="007D4650">
                  <w:pPr>
                    <w:pStyle w:val="Petrawerk"/>
                  </w:pPr>
                  <w:r>
                    <w:t>Deze bron is een primaire/secundaire bron</w:t>
                  </w:r>
                </w:p>
                <w:p w:rsidR="007D4650" w:rsidRDefault="007D4650" w:rsidP="007D4650">
                  <w:pPr>
                    <w:pStyle w:val="Petrawerk"/>
                  </w:pPr>
                </w:p>
                <w:p w:rsidR="007D4650" w:rsidRDefault="007D4650" w:rsidP="007D4650">
                  <w:pPr>
                    <w:pStyle w:val="Petrawerk"/>
                  </w:pPr>
                  <w:r>
                    <w:t>Deze bron is wel/niet betrouwbaar, omdat</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p>
                <w:p w:rsidR="007D4650" w:rsidRDefault="007D4650" w:rsidP="007D4650">
                  <w:pPr>
                    <w:pStyle w:val="Petrawerk"/>
                  </w:pPr>
                  <w:r>
                    <w:t xml:space="preserve">Wat deze bron over ons over Cleopatra leert is: </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Dat komt wel/niet overeen met wat we van Cleopatra wisten of dachten.</w:t>
                  </w:r>
                </w:p>
              </w:txbxContent>
            </v:textbox>
          </v:rect>
        </w:pict>
      </w:r>
      <w:r>
        <w:rPr>
          <w:noProof/>
          <w:lang w:eastAsia="nl-NL" w:bidi="ar-SA"/>
        </w:rPr>
        <w:pict>
          <v:rect id="_x0000_s1048" style="position:absolute;margin-left:239.3pt;margin-top:383.65pt;width:246.75pt;height:328.3pt;z-index:251679744">
            <v:textbox style="mso-next-textbox:#_x0000_s1048">
              <w:txbxContent>
                <w:p w:rsidR="007D4650" w:rsidRPr="00893D6C" w:rsidRDefault="007D4650" w:rsidP="00893D6C">
                  <w:pPr>
                    <w:pStyle w:val="Petrawerk"/>
                    <w:jc w:val="center"/>
                    <w:rPr>
                      <w:b/>
                      <w:i/>
                    </w:rPr>
                  </w:pPr>
                  <w:r w:rsidRPr="00893D6C">
                    <w:rPr>
                      <w:b/>
                      <w:i/>
                    </w:rPr>
                    <w:t xml:space="preserve">Bron </w:t>
                  </w:r>
                  <w:r w:rsidR="00C32977" w:rsidRPr="00893D6C">
                    <w:rPr>
                      <w:b/>
                      <w:i/>
                    </w:rPr>
                    <w:t>8</w:t>
                  </w:r>
                </w:p>
                <w:p w:rsidR="007D4650" w:rsidRDefault="007D4650" w:rsidP="007D4650">
                  <w:pPr>
                    <w:pStyle w:val="Petrawerk"/>
                  </w:pPr>
                </w:p>
                <w:p w:rsidR="007D4650" w:rsidRDefault="007D4650" w:rsidP="007D4650">
                  <w:pPr>
                    <w:pStyle w:val="Petrawerk"/>
                  </w:pPr>
                  <w:r>
                    <w:t>Deze bron is een primaire/secundaire bron</w:t>
                  </w:r>
                </w:p>
                <w:p w:rsidR="007D4650" w:rsidRDefault="007D4650" w:rsidP="007D4650">
                  <w:pPr>
                    <w:pStyle w:val="Petrawerk"/>
                  </w:pPr>
                </w:p>
                <w:p w:rsidR="007D4650" w:rsidRDefault="007D4650" w:rsidP="007D4650">
                  <w:pPr>
                    <w:pStyle w:val="Petrawerk"/>
                  </w:pPr>
                  <w:r>
                    <w:t>Deze bron is wel/niet betrouwbaar, omdat</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p>
                <w:p w:rsidR="007D4650" w:rsidRDefault="007D4650" w:rsidP="007D4650">
                  <w:pPr>
                    <w:pStyle w:val="Petrawerk"/>
                  </w:pPr>
                  <w:r>
                    <w:t xml:space="preserve">Wat deze bron over ons over Cleopatra leert is: </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Dat komt wel/niet overeen met wat we van Cleopatra wisten of dachten.</w:t>
                  </w:r>
                </w:p>
              </w:txbxContent>
            </v:textbox>
          </v:rect>
        </w:pict>
      </w:r>
      <w:r>
        <w:rPr>
          <w:noProof/>
          <w:lang w:eastAsia="nl-NL" w:bidi="ar-SA"/>
        </w:rPr>
        <w:pict>
          <v:rect id="_x0000_s1051" style="position:absolute;margin-left:239.3pt;margin-top:-7.85pt;width:246.75pt;height:328.3pt;z-index:251682816">
            <v:textbox style="mso-next-textbox:#_x0000_s1051">
              <w:txbxContent>
                <w:p w:rsidR="00C32977" w:rsidRPr="00893D6C" w:rsidRDefault="00C32977" w:rsidP="00893D6C">
                  <w:pPr>
                    <w:pStyle w:val="Petrawerk"/>
                    <w:jc w:val="center"/>
                    <w:rPr>
                      <w:b/>
                      <w:i/>
                    </w:rPr>
                  </w:pPr>
                  <w:r w:rsidRPr="00893D6C">
                    <w:rPr>
                      <w:b/>
                      <w:i/>
                    </w:rPr>
                    <w:t>Bron 6</w:t>
                  </w:r>
                </w:p>
                <w:p w:rsidR="00C32977" w:rsidRDefault="00C32977" w:rsidP="00C32977">
                  <w:pPr>
                    <w:pStyle w:val="Petrawerk"/>
                  </w:pPr>
                </w:p>
                <w:p w:rsidR="00C32977" w:rsidRDefault="00C32977" w:rsidP="00C32977">
                  <w:pPr>
                    <w:pStyle w:val="Petrawerk"/>
                  </w:pPr>
                  <w:r>
                    <w:t>Deze bron is een primaire/secundaire bron</w:t>
                  </w:r>
                </w:p>
                <w:p w:rsidR="00C32977" w:rsidRDefault="00C32977" w:rsidP="00C32977">
                  <w:pPr>
                    <w:pStyle w:val="Petrawerk"/>
                  </w:pPr>
                </w:p>
                <w:p w:rsidR="00C32977" w:rsidRDefault="00C32977" w:rsidP="00C32977">
                  <w:pPr>
                    <w:pStyle w:val="Petrawerk"/>
                  </w:pPr>
                  <w:r>
                    <w:t>Deze bron is wel/niet betrouwbaar, omdat</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p>
                <w:p w:rsidR="00C32977" w:rsidRDefault="00C32977" w:rsidP="00C32977">
                  <w:pPr>
                    <w:pStyle w:val="Petrawerk"/>
                  </w:pPr>
                  <w:r>
                    <w:t xml:space="preserve">Wat deze bron over ons over Cleopatra leert is: </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______________________________________</w:t>
                  </w:r>
                </w:p>
                <w:p w:rsidR="00C32977" w:rsidRDefault="00C32977" w:rsidP="00C32977">
                  <w:pPr>
                    <w:pStyle w:val="Petrawerk"/>
                  </w:pPr>
                </w:p>
                <w:p w:rsidR="00C32977" w:rsidRDefault="00C32977" w:rsidP="00C32977">
                  <w:pPr>
                    <w:pStyle w:val="Petrawerk"/>
                  </w:pPr>
                  <w:r>
                    <w:t>Dat komt wel/niet overeen met wat we van Cleopatra wisten of dachten.</w:t>
                  </w:r>
                </w:p>
              </w:txbxContent>
            </v:textbox>
          </v:rect>
        </w:pict>
      </w:r>
      <w:r>
        <w:rPr>
          <w:noProof/>
          <w:lang w:eastAsia="nl-NL" w:bidi="ar-SA"/>
        </w:rPr>
        <w:pict>
          <v:rect id="_x0000_s1044" style="position:absolute;margin-left:-46.1pt;margin-top:-7.85pt;width:246.75pt;height:328.3pt;z-index:251675648">
            <v:textbox style="mso-next-textbox:#_x0000_s1044">
              <w:txbxContent>
                <w:p w:rsidR="007D4650" w:rsidRPr="00893D6C" w:rsidRDefault="007D4650" w:rsidP="00893D6C">
                  <w:pPr>
                    <w:pStyle w:val="Petrawerk"/>
                    <w:jc w:val="center"/>
                    <w:rPr>
                      <w:b/>
                      <w:i/>
                    </w:rPr>
                  </w:pPr>
                  <w:r w:rsidRPr="00893D6C">
                    <w:rPr>
                      <w:b/>
                      <w:i/>
                    </w:rPr>
                    <w:t xml:space="preserve">Bron </w:t>
                  </w:r>
                  <w:r w:rsidR="00C32977" w:rsidRPr="00893D6C">
                    <w:rPr>
                      <w:b/>
                      <w:i/>
                    </w:rPr>
                    <w:t>5</w:t>
                  </w:r>
                </w:p>
                <w:p w:rsidR="007D4650" w:rsidRDefault="007D4650" w:rsidP="007D4650">
                  <w:pPr>
                    <w:pStyle w:val="Petrawerk"/>
                  </w:pPr>
                </w:p>
                <w:p w:rsidR="007D4650" w:rsidRDefault="007D4650" w:rsidP="007D4650">
                  <w:pPr>
                    <w:pStyle w:val="Petrawerk"/>
                  </w:pPr>
                  <w:r>
                    <w:t>Deze bron is een primaire/secundaire bron</w:t>
                  </w:r>
                </w:p>
                <w:p w:rsidR="007D4650" w:rsidRDefault="007D4650" w:rsidP="007D4650">
                  <w:pPr>
                    <w:pStyle w:val="Petrawerk"/>
                  </w:pPr>
                </w:p>
                <w:p w:rsidR="007D4650" w:rsidRDefault="007D4650" w:rsidP="007D4650">
                  <w:pPr>
                    <w:pStyle w:val="Petrawerk"/>
                  </w:pPr>
                  <w:r>
                    <w:t>Deze bron is wel/niet betrouwbaar, omdat</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p>
                <w:p w:rsidR="007D4650" w:rsidRDefault="007D4650" w:rsidP="007D4650">
                  <w:pPr>
                    <w:pStyle w:val="Petrawerk"/>
                  </w:pPr>
                  <w:r>
                    <w:t xml:space="preserve">Wat deze bron over ons over Cleopatra leert is: </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______________________________________</w:t>
                  </w:r>
                </w:p>
                <w:p w:rsidR="007D4650" w:rsidRDefault="007D4650" w:rsidP="007D4650">
                  <w:pPr>
                    <w:pStyle w:val="Petrawerk"/>
                  </w:pPr>
                </w:p>
                <w:p w:rsidR="007D4650" w:rsidRDefault="007D4650" w:rsidP="007D4650">
                  <w:pPr>
                    <w:pStyle w:val="Petrawerk"/>
                  </w:pPr>
                  <w:r>
                    <w:t>Dat komt wel/niet overeen met wat we van Cleopatra wisten of dachten.</w:t>
                  </w:r>
                </w:p>
              </w:txbxContent>
            </v:textbox>
          </v:rect>
        </w:pict>
      </w:r>
      <w:r w:rsidR="00C32977">
        <w:br w:type="page"/>
      </w:r>
    </w:p>
    <w:p w:rsidR="00607A33" w:rsidRPr="000C3BBE" w:rsidRDefault="000C3BBE" w:rsidP="000C3BBE">
      <w:pPr>
        <w:pStyle w:val="Petrawerk"/>
        <w:jc w:val="center"/>
        <w:rPr>
          <w:b/>
          <w:sz w:val="28"/>
          <w:szCs w:val="28"/>
        </w:rPr>
      </w:pPr>
      <w:r w:rsidRPr="000C3BBE">
        <w:rPr>
          <w:b/>
          <w:sz w:val="28"/>
          <w:szCs w:val="28"/>
        </w:rPr>
        <w:lastRenderedPageBreak/>
        <w:t>Feitenkaartjes</w:t>
      </w:r>
    </w:p>
    <w:p w:rsidR="00607A33" w:rsidRDefault="00105CE2" w:rsidP="007519EE">
      <w:pPr>
        <w:pStyle w:val="Petrawerk"/>
      </w:pPr>
      <w:r>
        <w:rPr>
          <w:noProof/>
          <w:lang w:eastAsia="nl-NL" w:bidi="ar-SA"/>
        </w:rPr>
        <w:pict>
          <v:roundrect id="_x0000_s1038" style="position:absolute;margin-left:272.65pt;margin-top:.4pt;width:209.25pt;height:80.25pt;z-index:251667456" arcsize="10923f" filled="f" strokecolor="black [3213]" strokeweight="1pt">
            <v:textbox style="mso-next-textbox:#_x0000_s1038">
              <w:txbxContent>
                <w:p w:rsidR="004215CE" w:rsidRDefault="00462E23" w:rsidP="004215CE">
                  <w:pPr>
                    <w:pStyle w:val="Petrawerk"/>
                    <w:jc w:val="center"/>
                  </w:pPr>
                  <w:r>
                    <w:t xml:space="preserve">Na het winnen van de slag bij </w:t>
                  </w:r>
                  <w:proofErr w:type="spellStart"/>
                  <w:r>
                    <w:t>Actium</w:t>
                  </w:r>
                  <w:proofErr w:type="spellEnd"/>
                  <w:r>
                    <w:t xml:space="preserve"> verovert </w:t>
                  </w:r>
                  <w:proofErr w:type="spellStart"/>
                  <w:r>
                    <w:t>Octavianus</w:t>
                  </w:r>
                  <w:proofErr w:type="spellEnd"/>
                  <w:r>
                    <w:t xml:space="preserve"> Alexandrië.</w:t>
                  </w:r>
                </w:p>
                <w:p w:rsidR="00462E23" w:rsidRDefault="00462E23" w:rsidP="004215CE">
                  <w:pPr>
                    <w:pStyle w:val="Petrawerk"/>
                    <w:jc w:val="center"/>
                  </w:pPr>
                </w:p>
                <w:p w:rsidR="004215CE" w:rsidRDefault="00A23252" w:rsidP="004215CE">
                  <w:pPr>
                    <w:pStyle w:val="Petrawerk"/>
                    <w:jc w:val="center"/>
                  </w:pPr>
                  <w:r>
                    <w:t xml:space="preserve">Hij vermoordt </w:t>
                  </w:r>
                  <w:proofErr w:type="spellStart"/>
                  <w:r>
                    <w:t>Cae</w:t>
                  </w:r>
                  <w:r w:rsidR="00462E23">
                    <w:t>sarion</w:t>
                  </w:r>
                  <w:proofErr w:type="spellEnd"/>
                  <w:r w:rsidR="004215CE">
                    <w:t>.</w:t>
                  </w:r>
                </w:p>
                <w:p w:rsidR="004215CE" w:rsidRDefault="004215CE"/>
              </w:txbxContent>
            </v:textbox>
          </v:roundrect>
        </w:pict>
      </w:r>
      <w:r>
        <w:rPr>
          <w:noProof/>
          <w:lang w:eastAsia="nl-NL" w:bidi="ar-SA"/>
        </w:rPr>
        <w:pict>
          <v:roundrect id="_x0000_s1026" style="position:absolute;margin-left:-23.6pt;margin-top:.4pt;width:209.25pt;height:80.25pt;z-index:251658240" arcsize="10923f" filled="f" strokecolor="black [3213]" strokeweight="1pt">
            <v:textbox style="mso-next-textbox:#_x0000_s1026">
              <w:txbxContent>
                <w:p w:rsidR="004215CE" w:rsidRDefault="004215CE" w:rsidP="004215CE">
                  <w:pPr>
                    <w:pStyle w:val="Petrawerk"/>
                    <w:jc w:val="center"/>
                  </w:pPr>
                  <w:r>
                    <w:t xml:space="preserve">Marcus Antonius, oud generaal van </w:t>
                  </w:r>
                  <w:r w:rsidR="00A23252">
                    <w:t>Caesar</w:t>
                  </w:r>
                  <w:r>
                    <w:t>, komt aan in Alexandrië.</w:t>
                  </w:r>
                </w:p>
                <w:p w:rsidR="00F06730" w:rsidRDefault="00F06730" w:rsidP="004215CE">
                  <w:pPr>
                    <w:pStyle w:val="Petrawerk"/>
                    <w:jc w:val="center"/>
                  </w:pPr>
                </w:p>
                <w:p w:rsidR="004215CE" w:rsidRDefault="004215CE" w:rsidP="004215CE">
                  <w:pPr>
                    <w:pStyle w:val="Petrawerk"/>
                    <w:jc w:val="center"/>
                  </w:pPr>
                  <w:r>
                    <w:t>Hij en Cleopatra krijgen een relatie.</w:t>
                  </w:r>
                </w:p>
                <w:p w:rsidR="004215CE" w:rsidRDefault="004215CE"/>
              </w:txbxContent>
            </v:textbox>
          </v:roundrect>
        </w:pict>
      </w:r>
    </w:p>
    <w:p w:rsidR="00607A33" w:rsidRDefault="00607A33" w:rsidP="007519EE">
      <w:pPr>
        <w:pStyle w:val="Petrawerk"/>
      </w:pPr>
    </w:p>
    <w:p w:rsidR="00607A33" w:rsidRDefault="00607A33" w:rsidP="004215CE">
      <w:pPr>
        <w:pStyle w:val="Petrawerk"/>
        <w:tabs>
          <w:tab w:val="left" w:pos="5685"/>
        </w:tabs>
      </w:pPr>
    </w:p>
    <w:p w:rsidR="007519EE" w:rsidRDefault="00607A33" w:rsidP="00607A33">
      <w:pPr>
        <w:pStyle w:val="Petrawerk"/>
        <w:tabs>
          <w:tab w:val="left" w:pos="5595"/>
        </w:tabs>
      </w:pPr>
      <w:r>
        <w:tab/>
      </w:r>
    </w:p>
    <w:p w:rsidR="004215CE" w:rsidRDefault="004215CE" w:rsidP="004215CE">
      <w:pPr>
        <w:pStyle w:val="Petrawerk"/>
      </w:pPr>
    </w:p>
    <w:p w:rsidR="007519EE" w:rsidRDefault="00105CE2" w:rsidP="007519EE">
      <w:pPr>
        <w:pStyle w:val="Petrawerk"/>
      </w:pPr>
      <w:r>
        <w:rPr>
          <w:noProof/>
          <w:lang w:eastAsia="nl-NL" w:bidi="ar-SA"/>
        </w:rPr>
        <w:pict>
          <v:roundrect id="_x0000_s1031" style="position:absolute;margin-left:272.65pt;margin-top:311.9pt;width:209.25pt;height:80.25pt;z-index:251662336" arcsize="10923f" filled="f" strokecolor="black [3213]" strokeweight="1pt">
            <v:textbox style="mso-next-textbox:#_x0000_s1031">
              <w:txbxContent>
                <w:p w:rsidR="00F06730" w:rsidRDefault="004215CE" w:rsidP="004215CE">
                  <w:pPr>
                    <w:pStyle w:val="Petrawerk"/>
                    <w:jc w:val="center"/>
                  </w:pPr>
                  <w:r>
                    <w:t xml:space="preserve">Cleopatra en Caesar krijgen een kind: </w:t>
                  </w:r>
                  <w:r w:rsidR="00557763">
                    <w:t xml:space="preserve"> </w:t>
                  </w:r>
                  <w:proofErr w:type="spellStart"/>
                  <w:r w:rsidR="00AD297F">
                    <w:t>Ptole</w:t>
                  </w:r>
                  <w:r w:rsidR="00557763">
                    <w:t>maeus</w:t>
                  </w:r>
                  <w:proofErr w:type="spellEnd"/>
                  <w:r w:rsidR="00557763">
                    <w:t xml:space="preserve"> Caesar, bijnaam </w:t>
                  </w:r>
                  <w:proofErr w:type="spellStart"/>
                  <w:r w:rsidR="00A23252">
                    <w:t>Cae</w:t>
                  </w:r>
                  <w:r>
                    <w:t>sarion</w:t>
                  </w:r>
                  <w:proofErr w:type="spellEnd"/>
                  <w:r>
                    <w:t xml:space="preserve"> </w:t>
                  </w:r>
                </w:p>
                <w:p w:rsidR="004215CE" w:rsidRDefault="004215CE" w:rsidP="004215CE">
                  <w:pPr>
                    <w:pStyle w:val="Petrawerk"/>
                    <w:jc w:val="center"/>
                  </w:pPr>
                  <w:r>
                    <w:t xml:space="preserve">(betekent letterlijk </w:t>
                  </w:r>
                  <w:r w:rsidR="00557763">
                    <w:t xml:space="preserve">kleine </w:t>
                  </w:r>
                  <w:r w:rsidR="00A23252">
                    <w:t>Caesar</w:t>
                  </w:r>
                  <w:r>
                    <w:t>)</w:t>
                  </w:r>
                </w:p>
                <w:p w:rsidR="004215CE" w:rsidRDefault="004215CE"/>
              </w:txbxContent>
            </v:textbox>
          </v:roundrect>
        </w:pict>
      </w:r>
      <w:r>
        <w:rPr>
          <w:noProof/>
          <w:lang w:eastAsia="nl-NL" w:bidi="ar-SA"/>
        </w:rPr>
        <w:pict>
          <v:roundrect id="_x0000_s1027" style="position:absolute;margin-left:-27.35pt;margin-top:311.9pt;width:209.25pt;height:80.25pt;z-index:251659264" arcsize="10923f" filled="f" strokecolor="black [3213]" strokeweight="1pt">
            <v:textbox style="mso-next-textbox:#_x0000_s1027">
              <w:txbxContent>
                <w:p w:rsidR="004215CE" w:rsidRPr="004215CE" w:rsidRDefault="004215CE" w:rsidP="00EB2B39">
                  <w:pPr>
                    <w:jc w:val="center"/>
                    <w:rPr>
                      <w:rFonts w:ascii="Calibri" w:hAnsi="Calibri"/>
                    </w:rPr>
                  </w:pPr>
                  <w:r w:rsidRPr="004215CE">
                    <w:rPr>
                      <w:rFonts w:ascii="Calibri" w:hAnsi="Calibri"/>
                    </w:rPr>
                    <w:t xml:space="preserve">Na een mislukte poging ook </w:t>
                  </w:r>
                  <w:proofErr w:type="spellStart"/>
                  <w:r w:rsidRPr="004215CE">
                    <w:rPr>
                      <w:rFonts w:ascii="Calibri" w:hAnsi="Calibri"/>
                    </w:rPr>
                    <w:t>Octavianus</w:t>
                  </w:r>
                  <w:proofErr w:type="spellEnd"/>
                  <w:r w:rsidRPr="004215CE">
                    <w:rPr>
                      <w:rFonts w:ascii="Calibri" w:hAnsi="Calibri"/>
                    </w:rPr>
                    <w:t xml:space="preserve"> te verleiden pleegt Cleopatra zelfmoord.</w:t>
                  </w:r>
                </w:p>
              </w:txbxContent>
            </v:textbox>
          </v:roundrect>
        </w:pict>
      </w:r>
      <w:r>
        <w:rPr>
          <w:noProof/>
          <w:lang w:eastAsia="nl-NL" w:bidi="ar-SA"/>
        </w:rPr>
        <w:pict>
          <v:roundrect id="_x0000_s1041" style="position:absolute;margin-left:272.65pt;margin-top:439.4pt;width:209.25pt;height:80.25pt;z-index:251669504" arcsize="10923f" filled="f" strokecolor="black [3213]" strokeweight="1pt">
            <v:textbox style="mso-next-textbox:#_x0000_s1041">
              <w:txbxContent>
                <w:p w:rsidR="00AD297F" w:rsidRDefault="00AD297F" w:rsidP="00AD297F">
                  <w:pPr>
                    <w:pStyle w:val="Petrawerk"/>
                    <w:jc w:val="center"/>
                  </w:pPr>
                </w:p>
                <w:p w:rsidR="00AD297F" w:rsidRPr="00AD297F" w:rsidRDefault="00AD297F" w:rsidP="00AD297F">
                  <w:pPr>
                    <w:pStyle w:val="Petrawerk"/>
                    <w:jc w:val="center"/>
                  </w:pPr>
                  <w:r>
                    <w:t xml:space="preserve">Cleopatra en </w:t>
                  </w:r>
                  <w:proofErr w:type="spellStart"/>
                  <w:r>
                    <w:t>Caesarion</w:t>
                  </w:r>
                  <w:proofErr w:type="spellEnd"/>
                  <w:r>
                    <w:t xml:space="preserve"> bezoeken Caesar in Rome</w:t>
                  </w:r>
                </w:p>
              </w:txbxContent>
            </v:textbox>
          </v:roundrect>
        </w:pict>
      </w:r>
      <w:r>
        <w:rPr>
          <w:noProof/>
          <w:lang w:eastAsia="nl-NL" w:bidi="ar-SA"/>
        </w:rPr>
        <w:pict>
          <v:roundrect id="_x0000_s1040" style="position:absolute;margin-left:-27.35pt;margin-top:439.4pt;width:209.25pt;height:80.25pt;z-index:251668480" arcsize="10923f" filled="f" strokecolor="black [3213]" strokeweight="1pt">
            <v:textbox style="mso-next-textbox:#_x0000_s1040">
              <w:txbxContent>
                <w:p w:rsidR="00AD297F" w:rsidRPr="00AD297F" w:rsidRDefault="00AD297F" w:rsidP="00AD297F">
                  <w:pPr>
                    <w:pStyle w:val="Petrawerk"/>
                    <w:jc w:val="center"/>
                  </w:pPr>
                  <w:r>
                    <w:t>Cleopatra wordt afgezet omdat zij haar broer/man niet liet regeren.</w:t>
                  </w:r>
                </w:p>
              </w:txbxContent>
            </v:textbox>
          </v:roundrect>
        </w:pict>
      </w:r>
      <w:r>
        <w:rPr>
          <w:noProof/>
          <w:lang w:eastAsia="nl-NL" w:bidi="ar-SA"/>
        </w:rPr>
        <w:pict>
          <v:roundrect id="_x0000_s1032" style="position:absolute;margin-left:272.65pt;margin-top:184.4pt;width:209.25pt;height:80.25pt;z-index:251663360" arcsize="10923f" filled="f" strokecolor="black [3213]" strokeweight="1pt">
            <v:textbox style="mso-next-textbox:#_x0000_s1032">
              <w:txbxContent>
                <w:p w:rsidR="004215CE" w:rsidRDefault="004215CE" w:rsidP="004215CE">
                  <w:pPr>
                    <w:pStyle w:val="Petrawerk"/>
                    <w:jc w:val="center"/>
                  </w:pPr>
                  <w:r>
                    <w:t>Juli</w:t>
                  </w:r>
                  <w:r w:rsidR="00AD297F">
                    <w:t>us Caesar wordt vermoord</w:t>
                  </w:r>
                  <w:r>
                    <w:t>.</w:t>
                  </w:r>
                </w:p>
                <w:p w:rsidR="00AD297F" w:rsidRDefault="00AD297F" w:rsidP="004215CE">
                  <w:pPr>
                    <w:pStyle w:val="Petrawerk"/>
                    <w:jc w:val="center"/>
                  </w:pPr>
                </w:p>
                <w:p w:rsidR="004215CE" w:rsidRDefault="004215CE" w:rsidP="004215CE">
                  <w:pPr>
                    <w:pStyle w:val="Petrawerk"/>
                    <w:jc w:val="center"/>
                  </w:pPr>
                  <w:r>
                    <w:t xml:space="preserve">Cleopatra en </w:t>
                  </w:r>
                  <w:proofErr w:type="spellStart"/>
                  <w:r>
                    <w:t>Caesarion</w:t>
                  </w:r>
                  <w:proofErr w:type="spellEnd"/>
                  <w:r>
                    <w:t xml:space="preserve"> vluchten terug naar Egypte.</w:t>
                  </w:r>
                </w:p>
                <w:p w:rsidR="004215CE" w:rsidRDefault="004215CE"/>
              </w:txbxContent>
            </v:textbox>
          </v:roundrect>
        </w:pict>
      </w:r>
      <w:r>
        <w:rPr>
          <w:noProof/>
          <w:lang w:eastAsia="nl-NL" w:bidi="ar-SA"/>
        </w:rPr>
        <w:pict>
          <v:roundrect id="_x0000_s1033" style="position:absolute;margin-left:-27.35pt;margin-top:188.9pt;width:209.25pt;height:80.25pt;z-index:251664384" arcsize="10923f" filled="f" strokecolor="black [3213]" strokeweight="1pt">
            <v:textbox style="mso-next-textbox:#_x0000_s1033">
              <w:txbxContent>
                <w:p w:rsidR="004215CE" w:rsidRPr="004215CE" w:rsidRDefault="004215CE" w:rsidP="004215CE">
                  <w:pPr>
                    <w:pStyle w:val="Petrawerk"/>
                    <w:jc w:val="center"/>
                  </w:pPr>
                  <w:r w:rsidRPr="004215CE">
                    <w:t>Cleopatra VII wordt geboren.</w:t>
                  </w:r>
                </w:p>
                <w:p w:rsidR="00F06730" w:rsidRDefault="00F06730" w:rsidP="004215CE">
                  <w:pPr>
                    <w:pStyle w:val="Petrawerk"/>
                    <w:jc w:val="center"/>
                  </w:pPr>
                </w:p>
                <w:p w:rsidR="004215CE" w:rsidRPr="004215CE" w:rsidRDefault="004215CE" w:rsidP="004215CE">
                  <w:pPr>
                    <w:pStyle w:val="Petrawerk"/>
                    <w:jc w:val="center"/>
                  </w:pPr>
                  <w:r w:rsidRPr="004215CE">
                    <w:t>Zij is de dochter van Egyptische</w:t>
                  </w:r>
                </w:p>
                <w:p w:rsidR="004215CE" w:rsidRPr="004215CE" w:rsidRDefault="004215CE" w:rsidP="004215CE">
                  <w:pPr>
                    <w:jc w:val="center"/>
                    <w:rPr>
                      <w:rFonts w:ascii="Calibri" w:hAnsi="Calibri"/>
                    </w:rPr>
                  </w:pPr>
                  <w:r w:rsidRPr="004215CE">
                    <w:rPr>
                      <w:rFonts w:ascii="Calibri" w:hAnsi="Calibri"/>
                    </w:rPr>
                    <w:t xml:space="preserve">farao </w:t>
                  </w:r>
                  <w:proofErr w:type="spellStart"/>
                  <w:r w:rsidRPr="004215CE">
                    <w:rPr>
                      <w:rFonts w:ascii="Calibri" w:hAnsi="Calibri"/>
                    </w:rPr>
                    <w:t>Ptolemaeus</w:t>
                  </w:r>
                  <w:proofErr w:type="spellEnd"/>
                  <w:r w:rsidRPr="004215CE">
                    <w:rPr>
                      <w:rFonts w:ascii="Calibri" w:hAnsi="Calibri"/>
                    </w:rPr>
                    <w:t xml:space="preserve"> XII </w:t>
                  </w:r>
                  <w:proofErr w:type="spellStart"/>
                  <w:r w:rsidRPr="004215CE">
                    <w:rPr>
                      <w:rFonts w:ascii="Calibri" w:hAnsi="Calibri"/>
                    </w:rPr>
                    <w:t>Auletes</w:t>
                  </w:r>
                  <w:proofErr w:type="spellEnd"/>
                </w:p>
              </w:txbxContent>
            </v:textbox>
          </v:roundrect>
        </w:pict>
      </w:r>
      <w:r>
        <w:rPr>
          <w:noProof/>
          <w:lang w:eastAsia="nl-NL" w:bidi="ar-SA"/>
        </w:rPr>
        <w:pict>
          <v:roundrect id="_x0000_s1035" style="position:absolute;margin-left:272.65pt;margin-top:56.9pt;width:209.25pt;height:80.25pt;z-index:251666432" arcsize="10923f" filled="f" strokecolor="black [3213]" strokeweight="1pt">
            <v:textbox style="mso-next-textbox:#_x0000_s1035">
              <w:txbxContent>
                <w:p w:rsidR="00F06730" w:rsidRDefault="004215CE" w:rsidP="004215CE">
                  <w:pPr>
                    <w:pStyle w:val="Petrawerk"/>
                    <w:jc w:val="center"/>
                  </w:pPr>
                  <w:r>
                    <w:t xml:space="preserve">Slag bij </w:t>
                  </w:r>
                  <w:proofErr w:type="spellStart"/>
                  <w:r>
                    <w:t>Actium</w:t>
                  </w:r>
                  <w:proofErr w:type="spellEnd"/>
                  <w:r>
                    <w:t xml:space="preserve">. </w:t>
                  </w:r>
                </w:p>
                <w:p w:rsidR="004215CE" w:rsidRDefault="004215CE" w:rsidP="004215CE">
                  <w:pPr>
                    <w:pStyle w:val="Petrawerk"/>
                    <w:jc w:val="center"/>
                  </w:pPr>
                  <w:r>
                    <w:t xml:space="preserve">Marcus Antonius wordt verslagen door </w:t>
                  </w:r>
                  <w:proofErr w:type="spellStart"/>
                  <w:r>
                    <w:t>Octavianus</w:t>
                  </w:r>
                  <w:proofErr w:type="spellEnd"/>
                  <w:r>
                    <w:t xml:space="preserve"> en pleegt zelfmoord.</w:t>
                  </w:r>
                </w:p>
                <w:p w:rsidR="004215CE" w:rsidRDefault="004215CE"/>
              </w:txbxContent>
            </v:textbox>
          </v:roundrect>
        </w:pict>
      </w:r>
      <w:r>
        <w:rPr>
          <w:noProof/>
          <w:lang w:eastAsia="nl-NL" w:bidi="ar-SA"/>
        </w:rPr>
        <w:pict>
          <v:roundrect id="_x0000_s1034" style="position:absolute;margin-left:-27.35pt;margin-top:56.9pt;width:209.25pt;height:80.25pt;z-index:251665408" arcsize="10923f" filled="f" strokecolor="black [3213]" strokeweight="1pt">
            <v:textbox style="mso-next-textbox:#_x0000_s1034">
              <w:txbxContent>
                <w:p w:rsidR="004215CE" w:rsidRDefault="004215CE" w:rsidP="004215CE">
                  <w:pPr>
                    <w:pStyle w:val="Petrawerk"/>
                    <w:jc w:val="center"/>
                  </w:pPr>
                  <w:r>
                    <w:t xml:space="preserve">Cleopatra en Marcus Antonius krijgen een </w:t>
                  </w:r>
                  <w:r w:rsidRPr="008D5C42">
                    <w:t xml:space="preserve">tweeling: Alexander Helios en Cleopatra </w:t>
                  </w:r>
                  <w:proofErr w:type="spellStart"/>
                  <w:r w:rsidRPr="008D5C42">
                    <w:t>Selene</w:t>
                  </w:r>
                  <w:proofErr w:type="spellEnd"/>
                  <w:r>
                    <w:t>.</w:t>
                  </w:r>
                </w:p>
                <w:p w:rsidR="004215CE" w:rsidRDefault="004215CE"/>
              </w:txbxContent>
            </v:textbox>
          </v:roundrect>
        </w:pict>
      </w:r>
      <w:r>
        <w:rPr>
          <w:noProof/>
          <w:lang w:eastAsia="nl-NL" w:bidi="ar-SA"/>
        </w:rPr>
        <w:pict>
          <v:roundrect id="_x0000_s1030" style="position:absolute;margin-left:272.65pt;margin-top:572.9pt;width:209.25pt;height:80.25pt;z-index:251661312" arcsize="10923f" filled="f" strokecolor="black [3213]" strokeweight="1pt">
            <v:textbox style="mso-next-textbox:#_x0000_s1030">
              <w:txbxContent>
                <w:p w:rsidR="004215CE" w:rsidRDefault="004215CE" w:rsidP="004215CE">
                  <w:pPr>
                    <w:pStyle w:val="Petrawerk"/>
                    <w:jc w:val="center"/>
                  </w:pPr>
                  <w:r>
                    <w:t xml:space="preserve">Julius Caesar </w:t>
                  </w:r>
                  <w:r w:rsidR="00AD297F">
                    <w:t>verovert</w:t>
                  </w:r>
                  <w:r>
                    <w:t xml:space="preserve"> Alexandrië.</w:t>
                  </w:r>
                </w:p>
                <w:p w:rsidR="00AD297F" w:rsidRDefault="00AD297F" w:rsidP="004215CE">
                  <w:pPr>
                    <w:pStyle w:val="Petrawerk"/>
                    <w:jc w:val="center"/>
                  </w:pPr>
                </w:p>
                <w:p w:rsidR="00462E23" w:rsidRDefault="004215CE" w:rsidP="004215CE">
                  <w:pPr>
                    <w:pStyle w:val="Petrawerk"/>
                    <w:jc w:val="center"/>
                  </w:pPr>
                  <w:r>
                    <w:t xml:space="preserve">Hij en Cleopatra krijgen een relatie. </w:t>
                  </w:r>
                </w:p>
                <w:p w:rsidR="00AD297F" w:rsidRDefault="00AD297F" w:rsidP="004215CE">
                  <w:pPr>
                    <w:pStyle w:val="Petrawerk"/>
                    <w:jc w:val="center"/>
                  </w:pPr>
                  <w:r>
                    <w:t>Cleopatra weer op de troon.</w:t>
                  </w:r>
                </w:p>
                <w:p w:rsidR="00462E23" w:rsidRDefault="00462E23" w:rsidP="004215CE">
                  <w:pPr>
                    <w:pStyle w:val="Petrawerk"/>
                    <w:jc w:val="center"/>
                  </w:pPr>
                </w:p>
                <w:p w:rsidR="004215CE" w:rsidRDefault="004215CE" w:rsidP="004215CE"/>
              </w:txbxContent>
            </v:textbox>
          </v:roundrect>
        </w:pict>
      </w:r>
      <w:r>
        <w:rPr>
          <w:noProof/>
          <w:lang w:eastAsia="nl-NL" w:bidi="ar-SA"/>
        </w:rPr>
        <w:pict>
          <v:roundrect id="_x0000_s1029" style="position:absolute;margin-left:-31.1pt;margin-top:572.9pt;width:209.25pt;height:80.25pt;z-index:251660288" arcsize="10923f" filled="f" strokecolor="black [3213]" strokeweight="1pt">
            <v:textbox style="mso-next-textbox:#_x0000_s1029">
              <w:txbxContent>
                <w:p w:rsidR="004215CE" w:rsidRDefault="004215CE" w:rsidP="00EB2B39">
                  <w:pPr>
                    <w:pStyle w:val="Petrawerk"/>
                    <w:jc w:val="center"/>
                  </w:pPr>
                  <w:r>
                    <w:t>Op haar 18</w:t>
                  </w:r>
                  <w:r w:rsidRPr="00607A33">
                    <w:rPr>
                      <w:vertAlign w:val="superscript"/>
                    </w:rPr>
                    <w:t>e</w:t>
                  </w:r>
                  <w:r>
                    <w:t xml:space="preserve"> erft zij de troon, samen met haar echtgenoot, haar twaalfjarige broertje </w:t>
                  </w:r>
                  <w:proofErr w:type="spellStart"/>
                  <w:r>
                    <w:t>Ptolemaeus</w:t>
                  </w:r>
                  <w:proofErr w:type="spellEnd"/>
                  <w:r>
                    <w:t xml:space="preserve"> XII</w:t>
                  </w:r>
                </w:p>
                <w:p w:rsidR="004215CE" w:rsidRDefault="004215CE"/>
              </w:txbxContent>
            </v:textbox>
          </v:roundrect>
        </w:pict>
      </w:r>
      <w:r w:rsidR="007519EE">
        <w:br w:type="page"/>
      </w:r>
    </w:p>
    <w:p w:rsidR="00E839A1" w:rsidRPr="00E839A1" w:rsidRDefault="00E839A1" w:rsidP="00E839A1">
      <w:pPr>
        <w:pStyle w:val="Petrawerk"/>
        <w:jc w:val="center"/>
        <w:rPr>
          <w:b/>
          <w:sz w:val="28"/>
          <w:szCs w:val="28"/>
        </w:rPr>
      </w:pPr>
      <w:r w:rsidRPr="00E839A1">
        <w:rPr>
          <w:b/>
          <w:sz w:val="28"/>
          <w:szCs w:val="28"/>
        </w:rPr>
        <w:lastRenderedPageBreak/>
        <w:t>Bronnenblad</w:t>
      </w:r>
    </w:p>
    <w:p w:rsidR="00E839A1" w:rsidRDefault="00E839A1" w:rsidP="00E839A1">
      <w:pPr>
        <w:pStyle w:val="Petrawerk"/>
        <w:rPr>
          <w:b/>
        </w:rPr>
      </w:pPr>
    </w:p>
    <w:p w:rsidR="00E839A1" w:rsidRDefault="00105CE2" w:rsidP="00E839A1">
      <w:pPr>
        <w:pStyle w:val="Petrawerk"/>
        <w:rPr>
          <w:b/>
        </w:rPr>
      </w:pPr>
      <w:r w:rsidRPr="00105CE2">
        <w:rPr>
          <w:noProof/>
          <w:lang w:eastAsia="nl-NL" w:bidi="ar-SA"/>
        </w:rPr>
        <w:pict>
          <v:rect id="_x0000_s1057" style="position:absolute;margin-left:-10.85pt;margin-top:49.15pt;width:451.5pt;height:182.25pt;z-index:251688960;mso-position-horizontal-relative:margin;mso-position-vertical-relative:margin" filled="f" fillcolor="white [3212]">
            <v:textbox style="mso-next-textbox:#_x0000_s1057">
              <w:txbxContent>
                <w:p w:rsidR="00CF7F7D" w:rsidRDefault="00CF7F7D" w:rsidP="00CF7F7D">
                  <w:pPr>
                    <w:pStyle w:val="Petrawerk"/>
                  </w:pPr>
                  <w:r w:rsidRPr="00CF7F7D">
                    <w:t xml:space="preserve">Na de dood van Alexander de Grote, riep zijn vroegere lijfwacht </w:t>
                  </w:r>
                  <w:proofErr w:type="spellStart"/>
                  <w:r w:rsidRPr="00CF7F7D">
                    <w:t>Ptolemaeus</w:t>
                  </w:r>
                  <w:proofErr w:type="spellEnd"/>
                  <w:r w:rsidRPr="00CF7F7D">
                    <w:t xml:space="preserve"> I zich uit tot farao van Egypte. Zijn opvolgers zouden allen de naam </w:t>
                  </w:r>
                  <w:proofErr w:type="spellStart"/>
                  <w:r w:rsidRPr="00CF7F7D">
                    <w:t>Ptolemaeus</w:t>
                  </w:r>
                  <w:proofErr w:type="spellEnd"/>
                  <w:r w:rsidRPr="00CF7F7D">
                    <w:t xml:space="preserve"> dragen en aldus </w:t>
                  </w:r>
                  <w:proofErr w:type="spellStart"/>
                  <w:r w:rsidRPr="00CF7F7D">
                    <w:t>Ptolemaeën</w:t>
                  </w:r>
                  <w:proofErr w:type="spellEnd"/>
                  <w:r w:rsidRPr="00CF7F7D">
                    <w:t xml:space="preserve"> genoemd worden.</w:t>
                  </w:r>
                </w:p>
                <w:p w:rsidR="00CF7F7D" w:rsidRPr="00CF7F7D" w:rsidRDefault="00CF7F7D" w:rsidP="00CF7F7D">
                  <w:pPr>
                    <w:pStyle w:val="Petrawerk"/>
                    <w:rPr>
                      <w:i/>
                    </w:rPr>
                  </w:pPr>
                  <w:r w:rsidRPr="00CF7F7D">
                    <w:t xml:space="preserve">Officieel presenteerden de </w:t>
                  </w:r>
                  <w:proofErr w:type="spellStart"/>
                  <w:r w:rsidRPr="00CF7F7D">
                    <w:t>Ptolemaeën</w:t>
                  </w:r>
                  <w:proofErr w:type="spellEnd"/>
                  <w:r w:rsidRPr="00CF7F7D">
                    <w:t xml:space="preserve"> zich als de opvolgers van de farao's, en in die hoedanigheid hebben zij</w:t>
                  </w:r>
                  <w:r>
                    <w:t xml:space="preserve"> de Egyptische beschaving voort</w:t>
                  </w:r>
                  <w:r w:rsidRPr="00CF7F7D">
                    <w:t>gezet, maar in het begin werden zij door de inheemse bevolking als vreemde bezetters en indringers beschouwd. Toen ze een aantal gewoontes en gebruiken van de Egyptische aristocratie overnamen werden ze langzamerhand geaccepteerd hoewel ze het Grieks als officiële taal bleven gebruiken</w:t>
                  </w:r>
                  <w:r w:rsidRPr="00CF7F7D">
                    <w:br/>
                    <w:t xml:space="preserve">Cleopatra VII, dé Cleopatra, was de eerste hellenistische farao die de </w:t>
                  </w:r>
                  <w:proofErr w:type="spellStart"/>
                  <w:r w:rsidRPr="00CF7F7D">
                    <w:t>Oud-Egyptische</w:t>
                  </w:r>
                  <w:proofErr w:type="spellEnd"/>
                  <w:r w:rsidRPr="00CF7F7D">
                    <w:t xml:space="preserve"> taal machtig was. Ze was erg ambitieus, maar heerste over een rijk dat al lang een satellietstaat van Rome was geworden. </w:t>
                  </w:r>
                  <w:r w:rsidRPr="00CF7F7D">
                    <w:br/>
                  </w:r>
                  <w:r w:rsidRPr="00CF7F7D">
                    <w:rPr>
                      <w:i/>
                    </w:rPr>
                    <w:t>Uit: http://farao.egypte-alles-over.nl/dynastie_33_Ptolemaeische_00_inleiding.html</w:t>
                  </w:r>
                </w:p>
                <w:p w:rsidR="00CF7F7D" w:rsidRDefault="00CF7F7D"/>
              </w:txbxContent>
            </v:textbox>
            <w10:wrap type="square" anchorx="margin" anchory="margin"/>
          </v:rect>
        </w:pict>
      </w:r>
      <w:r w:rsidR="00183FAE">
        <w:rPr>
          <w:b/>
        </w:rPr>
        <w:t>Bron 1.</w:t>
      </w:r>
    </w:p>
    <w:p w:rsidR="00EF4185" w:rsidRDefault="00EF4185" w:rsidP="00E839A1">
      <w:pPr>
        <w:pStyle w:val="Petrawerk"/>
        <w:rPr>
          <w:b/>
        </w:rPr>
      </w:pPr>
    </w:p>
    <w:p w:rsidR="00E839A1" w:rsidRDefault="00EF4185" w:rsidP="00E839A1">
      <w:pPr>
        <w:pStyle w:val="Petrawerk"/>
        <w:rPr>
          <w:b/>
        </w:rPr>
      </w:pPr>
      <w:r>
        <w:rPr>
          <w:b/>
        </w:rPr>
        <w:t>B</w:t>
      </w:r>
      <w:r w:rsidR="00E839A1" w:rsidRPr="00E839A1">
        <w:rPr>
          <w:b/>
        </w:rPr>
        <w:t>ron</w:t>
      </w:r>
      <w:r w:rsidR="00183FAE">
        <w:rPr>
          <w:b/>
        </w:rPr>
        <w:t xml:space="preserve"> 2.</w:t>
      </w:r>
    </w:p>
    <w:p w:rsidR="00EF4185" w:rsidRDefault="00101925" w:rsidP="00E839A1">
      <w:pPr>
        <w:pStyle w:val="Petrawerk"/>
        <w:rPr>
          <w:b/>
        </w:rPr>
      </w:pPr>
      <w:r>
        <w:rPr>
          <w:b/>
          <w:noProof/>
          <w:lang w:eastAsia="nl-NL" w:bidi="ar-SA"/>
        </w:rPr>
        <w:drawing>
          <wp:anchor distT="0" distB="0" distL="114300" distR="114300" simplePos="0" relativeHeight="251672576" behindDoc="0" locked="0" layoutInCell="1" allowOverlap="1">
            <wp:simplePos x="0" y="0"/>
            <wp:positionH relativeFrom="margin">
              <wp:posOffset>-109220</wp:posOffset>
            </wp:positionH>
            <wp:positionV relativeFrom="margin">
              <wp:posOffset>3338830</wp:posOffset>
            </wp:positionV>
            <wp:extent cx="2438400" cy="2314575"/>
            <wp:effectExtent l="19050" t="0" r="0" b="0"/>
            <wp:wrapSquare wrapText="bothSides"/>
            <wp:docPr id="7" name="Afbeelding 5" descr="http://www.isgeschiedenis.nl/wp-content/uploads/2012/02/Cleopatra_mun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geschiedenis.nl/wp-content/uploads/2012/02/Cleopatra_munt.jpg">
                      <a:hlinkClick r:id="rId5"/>
                    </pic:cNvPr>
                    <pic:cNvPicPr>
                      <a:picLocks noChangeAspect="1" noChangeArrowheads="1"/>
                    </pic:cNvPicPr>
                  </pic:nvPicPr>
                  <pic:blipFill>
                    <a:blip r:embed="rId6" cstate="print"/>
                    <a:srcRect/>
                    <a:stretch>
                      <a:fillRect/>
                    </a:stretch>
                  </pic:blipFill>
                  <pic:spPr bwMode="auto">
                    <a:xfrm>
                      <a:off x="0" y="0"/>
                      <a:ext cx="2438400" cy="2314575"/>
                    </a:xfrm>
                    <a:prstGeom prst="rect">
                      <a:avLst/>
                    </a:prstGeom>
                    <a:noFill/>
                    <a:ln w="9525">
                      <a:noFill/>
                      <a:miter lim="800000"/>
                      <a:headEnd/>
                      <a:tailEnd/>
                    </a:ln>
                  </pic:spPr>
                </pic:pic>
              </a:graphicData>
            </a:graphic>
          </wp:anchor>
        </w:drawing>
      </w:r>
    </w:p>
    <w:p w:rsidR="00EF4185" w:rsidRDefault="00EF4185" w:rsidP="00E839A1">
      <w:pPr>
        <w:pStyle w:val="Petrawerk"/>
        <w:rPr>
          <w:b/>
        </w:rPr>
      </w:pPr>
    </w:p>
    <w:p w:rsidR="00EF4185" w:rsidRDefault="00EF4185" w:rsidP="00EF4185">
      <w:pPr>
        <w:pStyle w:val="Petrawerk"/>
      </w:pPr>
      <w:r w:rsidRPr="00E839A1">
        <w:rPr>
          <w:i/>
        </w:rPr>
        <w:t>Munt met daarop afbeelding van Cleopatr</w:t>
      </w:r>
      <w:r>
        <w:rPr>
          <w:i/>
        </w:rPr>
        <w:t>a</w:t>
      </w:r>
    </w:p>
    <w:p w:rsidR="00EF4185" w:rsidRDefault="00EF4185" w:rsidP="00E839A1">
      <w:pPr>
        <w:pStyle w:val="Petrawerk"/>
        <w:rPr>
          <w:b/>
        </w:rPr>
      </w:pPr>
    </w:p>
    <w:p w:rsidR="00EF4185" w:rsidRDefault="00EF4185" w:rsidP="00E839A1">
      <w:pPr>
        <w:pStyle w:val="Petrawerk"/>
        <w:rPr>
          <w:b/>
        </w:rPr>
      </w:pPr>
    </w:p>
    <w:p w:rsidR="00EF4185" w:rsidRDefault="00EF4185" w:rsidP="00E839A1">
      <w:pPr>
        <w:pStyle w:val="Petrawerk"/>
        <w:rPr>
          <w:b/>
        </w:rPr>
      </w:pPr>
    </w:p>
    <w:p w:rsidR="00EF4185" w:rsidRDefault="00EF4185" w:rsidP="00E839A1">
      <w:pPr>
        <w:pStyle w:val="Petrawerk"/>
        <w:rPr>
          <w:b/>
        </w:rPr>
      </w:pPr>
    </w:p>
    <w:p w:rsidR="00EF4185" w:rsidRDefault="00EF4185" w:rsidP="00E839A1">
      <w:pPr>
        <w:pStyle w:val="Petrawerk"/>
        <w:rPr>
          <w:b/>
        </w:rPr>
      </w:pPr>
    </w:p>
    <w:p w:rsidR="00EF4185" w:rsidRDefault="00EF4185" w:rsidP="00E839A1">
      <w:pPr>
        <w:pStyle w:val="Petrawerk"/>
        <w:rPr>
          <w:b/>
        </w:rPr>
      </w:pPr>
    </w:p>
    <w:p w:rsidR="00EF4185" w:rsidRDefault="00EF4185" w:rsidP="00E839A1">
      <w:pPr>
        <w:pStyle w:val="Petrawerk"/>
        <w:rPr>
          <w:b/>
        </w:rPr>
      </w:pPr>
    </w:p>
    <w:p w:rsidR="00101925" w:rsidRDefault="00101925" w:rsidP="00E839A1">
      <w:pPr>
        <w:pStyle w:val="Petrawerk"/>
        <w:rPr>
          <w:b/>
        </w:rPr>
      </w:pPr>
    </w:p>
    <w:p w:rsidR="00101925" w:rsidRDefault="00101925" w:rsidP="00E839A1">
      <w:pPr>
        <w:pStyle w:val="Petrawerk"/>
        <w:rPr>
          <w:b/>
        </w:rPr>
      </w:pPr>
    </w:p>
    <w:p w:rsidR="00101925" w:rsidRDefault="00101925" w:rsidP="00E839A1">
      <w:pPr>
        <w:pStyle w:val="Petrawerk"/>
        <w:rPr>
          <w:b/>
        </w:rPr>
      </w:pPr>
    </w:p>
    <w:p w:rsidR="00101925" w:rsidRDefault="00101925" w:rsidP="00E839A1">
      <w:pPr>
        <w:pStyle w:val="Petrawerk"/>
        <w:rPr>
          <w:b/>
        </w:rPr>
      </w:pPr>
    </w:p>
    <w:p w:rsidR="00EF4185" w:rsidRDefault="00EF4185" w:rsidP="00E839A1">
      <w:pPr>
        <w:pStyle w:val="Petrawerk"/>
        <w:rPr>
          <w:b/>
        </w:rPr>
      </w:pPr>
      <w:r>
        <w:rPr>
          <w:b/>
        </w:rPr>
        <w:t xml:space="preserve">Bron 3. </w:t>
      </w:r>
    </w:p>
    <w:p w:rsidR="00E839A1" w:rsidRDefault="00105CE2" w:rsidP="00E839A1">
      <w:pPr>
        <w:pStyle w:val="Petrawerk"/>
      </w:pPr>
      <w:r>
        <w:rPr>
          <w:noProof/>
          <w:lang w:eastAsia="nl-NL" w:bidi="ar-SA"/>
        </w:rPr>
        <w:pict>
          <v:rect id="_x0000_s1053" style="position:absolute;margin-left:-4.1pt;margin-top:.3pt;width:488.25pt;height:119.25pt;z-index:251685888" filled="f"/>
        </w:pict>
      </w:r>
      <w:r w:rsidR="00E839A1">
        <w:t xml:space="preserve">Kennismaking met Julius </w:t>
      </w:r>
      <w:r w:rsidR="00A23252">
        <w:t>Caesar</w:t>
      </w:r>
    </w:p>
    <w:p w:rsidR="00E839A1" w:rsidRDefault="00E839A1" w:rsidP="00E839A1">
      <w:pPr>
        <w:pStyle w:val="Petrawerk"/>
      </w:pPr>
      <w:r>
        <w:t>Cleopatra nam alleen haa</w:t>
      </w:r>
      <w:r w:rsidR="00333807">
        <w:t>r</w:t>
      </w:r>
      <w:r>
        <w:t xml:space="preserve"> </w:t>
      </w:r>
      <w:proofErr w:type="spellStart"/>
      <w:r>
        <w:t>Siciliaanse</w:t>
      </w:r>
      <w:proofErr w:type="spellEnd"/>
      <w:r>
        <w:t xml:space="preserve"> vriend </w:t>
      </w:r>
      <w:proofErr w:type="spellStart"/>
      <w:r>
        <w:t>Appolodorus</w:t>
      </w:r>
      <w:proofErr w:type="spellEnd"/>
      <w:r>
        <w:t xml:space="preserve"> mee, ging aan boord van een klein bootje en legde aan bij het paleis toen het al donker geworden was. En aangezien het onmogelijk was om onopgemerkt te blijven, strekte ze zich in haal volle lengte uit in een beddengoedzak, die </w:t>
      </w:r>
      <w:proofErr w:type="spellStart"/>
      <w:r>
        <w:t>Appolodorus</w:t>
      </w:r>
      <w:proofErr w:type="spellEnd"/>
      <w:r>
        <w:t xml:space="preserve"> met een koord dichtbond en binnen naar Caesar bracht. Er wordt gezegd dat Cleopatra met deze eerste truc het hart van </w:t>
      </w:r>
      <w:proofErr w:type="spellStart"/>
      <w:r>
        <w:t>Ceasar</w:t>
      </w:r>
      <w:proofErr w:type="spellEnd"/>
      <w:r>
        <w:t xml:space="preserve"> stal, omdat ze liet zien dat ze een tante was met lef (…)</w:t>
      </w:r>
    </w:p>
    <w:p w:rsidR="00E839A1" w:rsidRPr="00A63D6D" w:rsidRDefault="00E839A1" w:rsidP="00E839A1">
      <w:pPr>
        <w:pStyle w:val="Petrawerk"/>
        <w:rPr>
          <w:i/>
        </w:rPr>
      </w:pPr>
      <w:r w:rsidRPr="00A63D6D">
        <w:rPr>
          <w:i/>
        </w:rPr>
        <w:t xml:space="preserve">Uit: Leven van Caesar, </w:t>
      </w:r>
      <w:proofErr w:type="spellStart"/>
      <w:r w:rsidRPr="00A63D6D">
        <w:rPr>
          <w:i/>
        </w:rPr>
        <w:t>Suetonius</w:t>
      </w:r>
      <w:proofErr w:type="spellEnd"/>
    </w:p>
    <w:p w:rsidR="00E839A1" w:rsidRDefault="00E839A1" w:rsidP="00A63D6D">
      <w:pPr>
        <w:pStyle w:val="Petrawerk"/>
      </w:pPr>
    </w:p>
    <w:p w:rsidR="00A63D6D" w:rsidRPr="00E839A1" w:rsidRDefault="00A63D6D" w:rsidP="00A63D6D">
      <w:pPr>
        <w:pStyle w:val="Petrawerk"/>
        <w:rPr>
          <w:b/>
        </w:rPr>
      </w:pPr>
      <w:r w:rsidRPr="00E839A1">
        <w:rPr>
          <w:b/>
        </w:rPr>
        <w:t>Bron</w:t>
      </w:r>
      <w:r w:rsidR="00EF4185">
        <w:rPr>
          <w:b/>
        </w:rPr>
        <w:t xml:space="preserve"> 4</w:t>
      </w:r>
      <w:r w:rsidR="00183FAE">
        <w:rPr>
          <w:b/>
        </w:rPr>
        <w:t>.</w:t>
      </w:r>
    </w:p>
    <w:p w:rsidR="00A63D6D" w:rsidRDefault="00105CE2" w:rsidP="00A63D6D">
      <w:pPr>
        <w:pStyle w:val="Petrawerk"/>
      </w:pPr>
      <w:r>
        <w:rPr>
          <w:noProof/>
          <w:lang w:eastAsia="nl-NL" w:bidi="ar-SA"/>
        </w:rPr>
        <w:pict>
          <v:rect id="_x0000_s1054" style="position:absolute;margin-left:-4.1pt;margin-top:.8pt;width:488.25pt;height:61.5pt;z-index:251686912" filled="f"/>
        </w:pict>
      </w:r>
      <w:r w:rsidR="00A63D6D">
        <w:t>Caesar had vooral een bijzondere relatie met Cleopatra, met wie hij vaak feestte tot in de kleine uurtjes, en hij zou bijna met haar meegevaren zijn op haar schip door Egypte tot aan Ethiopië, als niet zijn soldaten geweigerd hadden om hem te volgen (…)</w:t>
      </w:r>
    </w:p>
    <w:p w:rsidR="00EF4185" w:rsidRDefault="00A63D6D" w:rsidP="00A63D6D">
      <w:pPr>
        <w:pStyle w:val="Petrawerk"/>
        <w:rPr>
          <w:i/>
        </w:rPr>
      </w:pPr>
      <w:r w:rsidRPr="00A63D6D">
        <w:rPr>
          <w:i/>
        </w:rPr>
        <w:t xml:space="preserve">Uit: Leven van Caesar, </w:t>
      </w:r>
      <w:proofErr w:type="spellStart"/>
      <w:r w:rsidRPr="00A63D6D">
        <w:rPr>
          <w:i/>
        </w:rPr>
        <w:t>Plutarchus</w:t>
      </w:r>
      <w:proofErr w:type="spellEnd"/>
    </w:p>
    <w:p w:rsidR="00900BA4" w:rsidRPr="00EF4185" w:rsidRDefault="00A63D6D" w:rsidP="00A63D6D">
      <w:pPr>
        <w:pStyle w:val="Petrawerk"/>
        <w:rPr>
          <w:i/>
        </w:rPr>
      </w:pPr>
      <w:r w:rsidRPr="00E839A1">
        <w:rPr>
          <w:b/>
        </w:rPr>
        <w:lastRenderedPageBreak/>
        <w:t>Bron</w:t>
      </w:r>
      <w:r w:rsidR="00D22C0A">
        <w:rPr>
          <w:b/>
        </w:rPr>
        <w:t xml:space="preserve"> 5</w:t>
      </w:r>
      <w:r w:rsidR="00183FAE">
        <w:rPr>
          <w:b/>
        </w:rPr>
        <w:t>.</w:t>
      </w:r>
    </w:p>
    <w:p w:rsidR="00900BA4" w:rsidRDefault="000F7DCF" w:rsidP="00A63D6D">
      <w:pPr>
        <w:pStyle w:val="Petrawerk"/>
      </w:pPr>
      <w:r>
        <w:rPr>
          <w:noProof/>
          <w:lang w:eastAsia="nl-NL" w:bidi="ar-SA"/>
        </w:rPr>
        <w:drawing>
          <wp:anchor distT="0" distB="0" distL="114300" distR="114300" simplePos="0" relativeHeight="251670528" behindDoc="0" locked="0" layoutInCell="1" allowOverlap="1">
            <wp:simplePos x="0" y="0"/>
            <wp:positionH relativeFrom="margin">
              <wp:posOffset>-471170</wp:posOffset>
            </wp:positionH>
            <wp:positionV relativeFrom="margin">
              <wp:posOffset>195580</wp:posOffset>
            </wp:positionV>
            <wp:extent cx="2257425" cy="3981450"/>
            <wp:effectExtent l="19050" t="0" r="9525" b="0"/>
            <wp:wrapSquare wrapText="bothSides"/>
            <wp:docPr id="5" name="Afbeelding 2" descr="File:Cleopatra Isis Louvre E271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leopatra Isis Louvre E27113.jpg">
                      <a:hlinkClick r:id="rId7"/>
                    </pic:cNvPr>
                    <pic:cNvPicPr>
                      <a:picLocks noChangeAspect="1" noChangeArrowheads="1"/>
                    </pic:cNvPicPr>
                  </pic:nvPicPr>
                  <pic:blipFill>
                    <a:blip r:embed="rId8" cstate="print"/>
                    <a:srcRect/>
                    <a:stretch>
                      <a:fillRect/>
                    </a:stretch>
                  </pic:blipFill>
                  <pic:spPr bwMode="auto">
                    <a:xfrm>
                      <a:off x="0" y="0"/>
                      <a:ext cx="2257425" cy="3981450"/>
                    </a:xfrm>
                    <a:prstGeom prst="rect">
                      <a:avLst/>
                    </a:prstGeom>
                    <a:noFill/>
                    <a:ln w="9525">
                      <a:noFill/>
                      <a:miter lim="800000"/>
                      <a:headEnd/>
                      <a:tailEnd/>
                    </a:ln>
                  </pic:spPr>
                </pic:pic>
              </a:graphicData>
            </a:graphic>
          </wp:anchor>
        </w:drawing>
      </w:r>
    </w:p>
    <w:p w:rsidR="00900BA4" w:rsidRDefault="00900BA4" w:rsidP="00A63D6D">
      <w:pPr>
        <w:pStyle w:val="Petrawerk"/>
      </w:pPr>
    </w:p>
    <w:p w:rsidR="00900BA4" w:rsidRPr="00E839A1" w:rsidRDefault="00E839A1" w:rsidP="00A63D6D">
      <w:pPr>
        <w:pStyle w:val="Petrawerk"/>
        <w:rPr>
          <w:i/>
        </w:rPr>
      </w:pPr>
      <w:r w:rsidRPr="00E839A1">
        <w:rPr>
          <w:i/>
        </w:rPr>
        <w:t xml:space="preserve">Stenen tablet met daarop Cleopatra met </w:t>
      </w:r>
      <w:proofErr w:type="spellStart"/>
      <w:r w:rsidRPr="00E839A1">
        <w:rPr>
          <w:i/>
        </w:rPr>
        <w:t>Caesarion</w:t>
      </w:r>
      <w:proofErr w:type="spellEnd"/>
      <w:r w:rsidRPr="00E839A1">
        <w:rPr>
          <w:i/>
        </w:rPr>
        <w:t>.</w:t>
      </w:r>
    </w:p>
    <w:p w:rsidR="00E839A1" w:rsidRDefault="00E839A1" w:rsidP="00A63D6D">
      <w:pPr>
        <w:pStyle w:val="Petrawerk"/>
      </w:pPr>
    </w:p>
    <w:p w:rsidR="00900BA4" w:rsidRDefault="00900BA4" w:rsidP="00A63D6D">
      <w:pPr>
        <w:pStyle w:val="Petrawerk"/>
      </w:pPr>
    </w:p>
    <w:p w:rsidR="00900BA4" w:rsidRDefault="00900BA4" w:rsidP="00A63D6D">
      <w:pPr>
        <w:pStyle w:val="Petrawerk"/>
      </w:pPr>
    </w:p>
    <w:p w:rsidR="00900BA4" w:rsidRDefault="00900BA4" w:rsidP="00A63D6D">
      <w:pPr>
        <w:pStyle w:val="Petrawerk"/>
      </w:pPr>
    </w:p>
    <w:p w:rsidR="00900BA4" w:rsidRDefault="00900BA4" w:rsidP="00A63D6D">
      <w:pPr>
        <w:pStyle w:val="Petrawerk"/>
      </w:pPr>
    </w:p>
    <w:p w:rsidR="00900BA4" w:rsidRDefault="00900BA4" w:rsidP="00A63D6D">
      <w:pPr>
        <w:pStyle w:val="Petrawerk"/>
      </w:pPr>
    </w:p>
    <w:p w:rsidR="00900BA4" w:rsidRDefault="00900BA4" w:rsidP="00A63D6D">
      <w:pPr>
        <w:pStyle w:val="Petrawerk"/>
      </w:pPr>
    </w:p>
    <w:p w:rsidR="00900BA4" w:rsidRDefault="00900BA4" w:rsidP="00A63D6D">
      <w:pPr>
        <w:pStyle w:val="Petrawerk"/>
      </w:pPr>
    </w:p>
    <w:p w:rsidR="00E839A1" w:rsidRDefault="00E839A1" w:rsidP="00A63D6D">
      <w:pPr>
        <w:pStyle w:val="Petrawerk"/>
      </w:pPr>
    </w:p>
    <w:p w:rsidR="00375003" w:rsidRDefault="00375003" w:rsidP="00A63D6D">
      <w:pPr>
        <w:pStyle w:val="Petrawerk"/>
      </w:pPr>
    </w:p>
    <w:p w:rsidR="00375003" w:rsidRDefault="00375003" w:rsidP="00A63D6D">
      <w:pPr>
        <w:pStyle w:val="Petrawerk"/>
      </w:pPr>
    </w:p>
    <w:p w:rsidR="00375003" w:rsidRDefault="00375003" w:rsidP="00A63D6D">
      <w:pPr>
        <w:pStyle w:val="Petrawerk"/>
      </w:pPr>
    </w:p>
    <w:p w:rsidR="00375003" w:rsidRDefault="00375003" w:rsidP="00A63D6D">
      <w:pPr>
        <w:pStyle w:val="Petrawerk"/>
      </w:pPr>
    </w:p>
    <w:p w:rsidR="00375003" w:rsidRDefault="00375003" w:rsidP="00A63D6D">
      <w:pPr>
        <w:pStyle w:val="Petrawerk"/>
      </w:pPr>
    </w:p>
    <w:p w:rsidR="00EF4185" w:rsidRDefault="00EF4185" w:rsidP="00A63D6D">
      <w:pPr>
        <w:pStyle w:val="Petrawerk"/>
        <w:rPr>
          <w:b/>
        </w:rPr>
      </w:pPr>
    </w:p>
    <w:p w:rsidR="00EF4185" w:rsidRDefault="00EF4185" w:rsidP="00A63D6D">
      <w:pPr>
        <w:pStyle w:val="Petrawerk"/>
        <w:rPr>
          <w:b/>
        </w:rPr>
      </w:pPr>
    </w:p>
    <w:p w:rsidR="00EF4185" w:rsidRDefault="00EF4185" w:rsidP="00A63D6D">
      <w:pPr>
        <w:pStyle w:val="Petrawerk"/>
        <w:rPr>
          <w:b/>
        </w:rPr>
      </w:pPr>
    </w:p>
    <w:p w:rsidR="00EF4185" w:rsidRDefault="00EF4185" w:rsidP="00A63D6D">
      <w:pPr>
        <w:pStyle w:val="Petrawerk"/>
        <w:rPr>
          <w:b/>
        </w:rPr>
      </w:pPr>
    </w:p>
    <w:p w:rsidR="00EF4185" w:rsidRDefault="00EF4185" w:rsidP="00A63D6D">
      <w:pPr>
        <w:pStyle w:val="Petrawerk"/>
        <w:rPr>
          <w:b/>
        </w:rPr>
      </w:pPr>
    </w:p>
    <w:p w:rsidR="00375003" w:rsidRPr="00375003" w:rsidRDefault="00375003" w:rsidP="00A63D6D">
      <w:pPr>
        <w:pStyle w:val="Petrawerk"/>
        <w:rPr>
          <w:b/>
        </w:rPr>
      </w:pPr>
      <w:r w:rsidRPr="00375003">
        <w:rPr>
          <w:b/>
        </w:rPr>
        <w:t>Bron</w:t>
      </w:r>
      <w:r w:rsidR="00D22C0A">
        <w:rPr>
          <w:b/>
        </w:rPr>
        <w:t xml:space="preserve"> 6</w:t>
      </w:r>
      <w:r w:rsidR="00A57BAF">
        <w:rPr>
          <w:b/>
        </w:rPr>
        <w:t>.</w:t>
      </w:r>
    </w:p>
    <w:p w:rsidR="000F7DCF" w:rsidRDefault="00B843D9" w:rsidP="00A57BAF">
      <w:pPr>
        <w:pStyle w:val="Petrawerk"/>
        <w:rPr>
          <w:i/>
        </w:rPr>
      </w:pPr>
      <w:r w:rsidRPr="00B843D9">
        <w:rPr>
          <w:i/>
        </w:rPr>
        <w:t xml:space="preserve"> </w:t>
      </w:r>
      <w:r w:rsidR="000F7DCF">
        <w:rPr>
          <w:i/>
        </w:rPr>
        <w:t>“</w:t>
      </w:r>
      <w:r w:rsidR="00375010" w:rsidRPr="00375010">
        <w:rPr>
          <w:i/>
        </w:rPr>
        <w:t xml:space="preserve">En zo wordt er een groot feestmaal aangericht, niet onder de sterren, zoals </w:t>
      </w:r>
      <w:proofErr w:type="spellStart"/>
      <w:r w:rsidR="00375010" w:rsidRPr="00375010">
        <w:rPr>
          <w:i/>
        </w:rPr>
        <w:t>Obelix</w:t>
      </w:r>
      <w:proofErr w:type="spellEnd"/>
      <w:r w:rsidR="00375010" w:rsidRPr="00375010">
        <w:rPr>
          <w:i/>
        </w:rPr>
        <w:t xml:space="preserve"> voorspelde, maar onder de stralende zon van </w:t>
      </w:r>
      <w:proofErr w:type="spellStart"/>
      <w:r w:rsidR="00375010" w:rsidRPr="00375010">
        <w:rPr>
          <w:i/>
        </w:rPr>
        <w:t>Amorica</w:t>
      </w:r>
      <w:proofErr w:type="spellEnd"/>
      <w:r w:rsidR="00375010" w:rsidRPr="00375010">
        <w:rPr>
          <w:i/>
        </w:rPr>
        <w:t xml:space="preserve"> op het prachtige galeischip van Cleopatra. Niets ontbreekt, zelfs de everzwijnen niet. Julius Caesar is er ook, tenslotte is hij de vader van de kleine held die lekker ligt te slapen… nietsvermoedend van het feit dat hij later Egypte zal regeren als </w:t>
      </w:r>
      <w:proofErr w:type="spellStart"/>
      <w:r w:rsidR="00375010" w:rsidRPr="00375010">
        <w:rPr>
          <w:i/>
        </w:rPr>
        <w:t>Ptolemaeus</w:t>
      </w:r>
      <w:proofErr w:type="spellEnd"/>
      <w:r w:rsidR="00375010" w:rsidRPr="00375010">
        <w:rPr>
          <w:i/>
        </w:rPr>
        <w:t xml:space="preserve"> XVI</w:t>
      </w:r>
      <w:r w:rsidR="00375010">
        <w:rPr>
          <w:i/>
        </w:rPr>
        <w:t xml:space="preserve"> </w:t>
      </w:r>
      <w:r w:rsidR="000F7DCF">
        <w:rPr>
          <w:i/>
        </w:rPr>
        <w:t>“</w:t>
      </w:r>
    </w:p>
    <w:p w:rsidR="00375010" w:rsidRPr="00375010" w:rsidRDefault="00B843D9" w:rsidP="00A57BAF">
      <w:pPr>
        <w:pStyle w:val="Petrawerk"/>
        <w:rPr>
          <w:i/>
        </w:rPr>
      </w:pPr>
      <w:r>
        <w:rPr>
          <w:i/>
          <w:noProof/>
          <w:lang w:eastAsia="nl-NL" w:bidi="ar-SA"/>
        </w:rPr>
        <w:drawing>
          <wp:anchor distT="0" distB="0" distL="114300" distR="114300" simplePos="0" relativeHeight="251707392" behindDoc="0" locked="0" layoutInCell="1" allowOverlap="1">
            <wp:simplePos x="0" y="0"/>
            <wp:positionH relativeFrom="margin">
              <wp:posOffset>33655</wp:posOffset>
            </wp:positionH>
            <wp:positionV relativeFrom="margin">
              <wp:posOffset>5862955</wp:posOffset>
            </wp:positionV>
            <wp:extent cx="5972810" cy="3724275"/>
            <wp:effectExtent l="19050" t="0" r="8890" b="0"/>
            <wp:wrapSquare wrapText="bothSides"/>
            <wp:docPr id="2" name="Afbeelding 1" descr="C:\Users\Gebruiker\Pictures\Astrix-Obelix schip2.JPG"/>
            <wp:cNvGraphicFramePr/>
            <a:graphic xmlns:a="http://schemas.openxmlformats.org/drawingml/2006/main">
              <a:graphicData uri="http://schemas.openxmlformats.org/drawingml/2006/picture">
                <pic:pic xmlns:pic="http://schemas.openxmlformats.org/drawingml/2006/picture">
                  <pic:nvPicPr>
                    <pic:cNvPr id="0" name="Picture 1" descr="C:\Users\Gebruiker\Pictures\Astrix-Obelix schip2.JPG"/>
                    <pic:cNvPicPr>
                      <a:picLocks noChangeAspect="1" noChangeArrowheads="1"/>
                    </pic:cNvPicPr>
                  </pic:nvPicPr>
                  <pic:blipFill>
                    <a:blip r:embed="rId9" cstate="print"/>
                    <a:srcRect/>
                    <a:stretch>
                      <a:fillRect/>
                    </a:stretch>
                  </pic:blipFill>
                  <pic:spPr bwMode="auto">
                    <a:xfrm>
                      <a:off x="0" y="0"/>
                      <a:ext cx="5972810" cy="3724275"/>
                    </a:xfrm>
                    <a:prstGeom prst="rect">
                      <a:avLst/>
                    </a:prstGeom>
                    <a:noFill/>
                    <a:ln w="9525">
                      <a:noFill/>
                      <a:miter lim="800000"/>
                      <a:headEnd/>
                      <a:tailEnd/>
                    </a:ln>
                  </pic:spPr>
                </pic:pic>
              </a:graphicData>
            </a:graphic>
          </wp:anchor>
        </w:drawing>
      </w:r>
      <w:r w:rsidR="00375010">
        <w:rPr>
          <w:i/>
        </w:rPr>
        <w:t xml:space="preserve">Uit:de zoon van </w:t>
      </w:r>
      <w:proofErr w:type="spellStart"/>
      <w:r w:rsidR="00375010">
        <w:rPr>
          <w:i/>
        </w:rPr>
        <w:t>Asterix</w:t>
      </w:r>
      <w:proofErr w:type="spellEnd"/>
      <w:r w:rsidR="00375010">
        <w:rPr>
          <w:i/>
        </w:rPr>
        <w:t xml:space="preserve">, </w:t>
      </w:r>
      <w:proofErr w:type="spellStart"/>
      <w:r w:rsidR="00375010">
        <w:rPr>
          <w:i/>
        </w:rPr>
        <w:t>Goscinny</w:t>
      </w:r>
      <w:proofErr w:type="spellEnd"/>
      <w:r w:rsidR="00375010">
        <w:rPr>
          <w:i/>
        </w:rPr>
        <w:t xml:space="preserve"> &amp; </w:t>
      </w:r>
      <w:proofErr w:type="spellStart"/>
      <w:r w:rsidR="00375010">
        <w:rPr>
          <w:i/>
        </w:rPr>
        <w:t>Uderzo</w:t>
      </w:r>
      <w:proofErr w:type="spellEnd"/>
      <w:r w:rsidR="00375010">
        <w:rPr>
          <w:i/>
        </w:rPr>
        <w:t>.</w:t>
      </w:r>
    </w:p>
    <w:p w:rsidR="00EF4185" w:rsidRDefault="00EF4185" w:rsidP="00A57BAF">
      <w:pPr>
        <w:pStyle w:val="Petrawerk"/>
        <w:rPr>
          <w:b/>
        </w:rPr>
      </w:pPr>
    </w:p>
    <w:p w:rsidR="00816E41" w:rsidRDefault="00D22C0A" w:rsidP="00A57BAF">
      <w:pPr>
        <w:pStyle w:val="Petrawerk"/>
        <w:rPr>
          <w:b/>
        </w:rPr>
      </w:pPr>
      <w:r>
        <w:rPr>
          <w:b/>
        </w:rPr>
        <w:lastRenderedPageBreak/>
        <w:t>Bron 7</w:t>
      </w:r>
      <w:r w:rsidR="00816E41">
        <w:rPr>
          <w:b/>
        </w:rPr>
        <w:t>.</w:t>
      </w:r>
    </w:p>
    <w:p w:rsidR="00D37149" w:rsidRDefault="00105CE2" w:rsidP="00A57BAF">
      <w:pPr>
        <w:pStyle w:val="Petrawerk"/>
        <w:rPr>
          <w:b/>
        </w:rPr>
      </w:pPr>
      <w:r w:rsidRPr="00105CE2">
        <w:rPr>
          <w:noProof/>
          <w:lang w:eastAsia="nl-NL" w:bidi="ar-SA"/>
        </w:rPr>
        <w:pict>
          <v:rect id="_x0000_s1058" style="position:absolute;margin-left:-25.1pt;margin-top:34.9pt;width:462pt;height:154.5pt;z-index:251689984;mso-position-horizontal-relative:margin;mso-position-vertical-relative:margin" filled="f">
            <v:textbox style="mso-next-textbox:#_x0000_s1058">
              <w:txbxContent>
                <w:p w:rsidR="00EF4185" w:rsidRDefault="00EF4185" w:rsidP="00EF4185">
                  <w:pPr>
                    <w:pStyle w:val="Petrawerk"/>
                  </w:pPr>
                  <w:r>
                    <w:t xml:space="preserve">Marcus Antonius begeeft zich naar </w:t>
                  </w:r>
                  <w:proofErr w:type="spellStart"/>
                  <w:r>
                    <w:t>Tarsus</w:t>
                  </w:r>
                  <w:proofErr w:type="spellEnd"/>
                  <w:r>
                    <w:t xml:space="preserve">. Overmoedig als hij nu geworden is nodigt hij Cleopatra uit om hem daar, in </w:t>
                  </w:r>
                  <w:proofErr w:type="spellStart"/>
                  <w:r>
                    <w:t>Tarsus</w:t>
                  </w:r>
                  <w:proofErr w:type="spellEnd"/>
                  <w:r>
                    <w:t xml:space="preserve">, te bezoeken. Zij neemt de uitnodiging aan en vertrekt naar </w:t>
                  </w:r>
                  <w:proofErr w:type="spellStart"/>
                  <w:r>
                    <w:t>Tarsus</w:t>
                  </w:r>
                  <w:proofErr w:type="spellEnd"/>
                  <w:r>
                    <w:t xml:space="preserve">. Ze arriveert daar in stijl: haar schip heeft een vergulde voorsteven, purperen zeilen en zilveren roeiriemen. Ze laat zich bedienen door meisjes die verkleed zijn als nimfen. Zelf is ze gekleed als </w:t>
                  </w:r>
                  <w:proofErr w:type="spellStart"/>
                  <w:r>
                    <w:t>Afrodite</w:t>
                  </w:r>
                  <w:proofErr w:type="spellEnd"/>
                  <w:r>
                    <w:t xml:space="preserve">, de liefdesgodin. Ze ligt op een gouden canapé en is omringd door jongens in Cupidokostuum. Zo ontmoet Antonius haar. Ze weet hem te verleiden. Hij gaat nu </w:t>
                  </w:r>
                  <w:r w:rsidR="00A23252">
                    <w:t>weliswaar</w:t>
                  </w:r>
                  <w:r>
                    <w:t xml:space="preserve"> om politieke redenen naar Egypte, maar hij wordt daar </w:t>
                  </w:r>
                  <w:r w:rsidR="00A23252">
                    <w:t>smoorverliefd</w:t>
                  </w:r>
                  <w:r>
                    <w:t xml:space="preserve"> op Cleopatra. Cleopatra is dan 28 jaar en Antonius 42. Het wordt een passie die tien jaar zal duren.</w:t>
                  </w:r>
                </w:p>
                <w:p w:rsidR="00EF4185" w:rsidRPr="00E85E22" w:rsidRDefault="00EF4185" w:rsidP="00EF4185">
                  <w:pPr>
                    <w:pStyle w:val="Petrawerk"/>
                    <w:rPr>
                      <w:i/>
                      <w:lang w:eastAsia="nl-NL" w:bidi="ar-SA"/>
                    </w:rPr>
                  </w:pPr>
                  <w:r w:rsidRPr="00E85E22">
                    <w:rPr>
                      <w:i/>
                      <w:lang w:val="en-US" w:eastAsia="nl-NL" w:bidi="ar-SA"/>
                    </w:rPr>
                    <w:t>Uit</w:t>
                  </w:r>
                  <w:r w:rsidRPr="00E85E22">
                    <w:rPr>
                      <w:i/>
                      <w:lang w:eastAsia="nl-NL" w:bidi="ar-SA"/>
                    </w:rPr>
                    <w:t>: http://www.bijbelseplaatsen.nl/onderwerpen/C/Cleopatra/518/</w:t>
                  </w:r>
                </w:p>
                <w:p w:rsidR="00EF4185" w:rsidRDefault="00EF4185"/>
              </w:txbxContent>
            </v:textbox>
            <w10:wrap type="square" anchorx="margin" anchory="margin"/>
          </v:rect>
        </w:pict>
      </w:r>
    </w:p>
    <w:p w:rsidR="00D37149" w:rsidRDefault="00D37149" w:rsidP="00A57BAF">
      <w:pPr>
        <w:pStyle w:val="Petrawerk"/>
        <w:rPr>
          <w:b/>
        </w:rPr>
      </w:pPr>
    </w:p>
    <w:p w:rsidR="00816E41" w:rsidRDefault="00816E41" w:rsidP="00A57BAF">
      <w:pPr>
        <w:pStyle w:val="Petrawerk"/>
        <w:rPr>
          <w:b/>
        </w:rPr>
      </w:pPr>
    </w:p>
    <w:p w:rsidR="00A57BAF" w:rsidRPr="00A57BAF" w:rsidRDefault="00D22C0A" w:rsidP="00A57BAF">
      <w:pPr>
        <w:pStyle w:val="Petrawerk"/>
        <w:rPr>
          <w:b/>
        </w:rPr>
      </w:pPr>
      <w:r>
        <w:rPr>
          <w:b/>
        </w:rPr>
        <w:t>Bron 8</w:t>
      </w:r>
      <w:r w:rsidR="00A57BAF" w:rsidRPr="00A57BAF">
        <w:rPr>
          <w:b/>
        </w:rPr>
        <w:t>.</w:t>
      </w:r>
    </w:p>
    <w:p w:rsidR="002C3B1C" w:rsidRDefault="008C4665" w:rsidP="00A57BAF">
      <w:pPr>
        <w:pStyle w:val="Petrawerk"/>
      </w:pPr>
      <w:r>
        <w:rPr>
          <w:noProof/>
          <w:lang w:eastAsia="nl-NL" w:bidi="ar-SA"/>
        </w:rPr>
        <w:drawing>
          <wp:anchor distT="0" distB="0" distL="114300" distR="114300" simplePos="0" relativeHeight="251692032" behindDoc="0" locked="0" layoutInCell="1" allowOverlap="1">
            <wp:simplePos x="0" y="0"/>
            <wp:positionH relativeFrom="margin">
              <wp:posOffset>-252095</wp:posOffset>
            </wp:positionH>
            <wp:positionV relativeFrom="margin">
              <wp:posOffset>3300730</wp:posOffset>
            </wp:positionV>
            <wp:extent cx="5791200" cy="4165600"/>
            <wp:effectExtent l="19050" t="0" r="0" b="0"/>
            <wp:wrapSquare wrapText="bothSides"/>
            <wp:docPr id="1" name="irc_mi" descr="http://www.mbar.org/collections/guide/19-20/images/12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bar.org/collections/guide/19-20/images/126.jpg">
                      <a:hlinkClick r:id="rId10"/>
                    </pic:cNvPr>
                    <pic:cNvPicPr>
                      <a:picLocks noChangeAspect="1" noChangeArrowheads="1"/>
                    </pic:cNvPicPr>
                  </pic:nvPicPr>
                  <pic:blipFill>
                    <a:blip r:embed="rId11" cstate="print"/>
                    <a:srcRect/>
                    <a:stretch>
                      <a:fillRect/>
                    </a:stretch>
                  </pic:blipFill>
                  <pic:spPr bwMode="auto">
                    <a:xfrm>
                      <a:off x="0" y="0"/>
                      <a:ext cx="5791200" cy="4165600"/>
                    </a:xfrm>
                    <a:prstGeom prst="rect">
                      <a:avLst/>
                    </a:prstGeom>
                    <a:noFill/>
                    <a:ln w="9525">
                      <a:noFill/>
                      <a:miter lim="800000"/>
                      <a:headEnd/>
                      <a:tailEnd/>
                    </a:ln>
                  </pic:spPr>
                </pic:pic>
              </a:graphicData>
            </a:graphic>
          </wp:anchor>
        </w:drawing>
      </w:r>
    </w:p>
    <w:p w:rsidR="00EF4185" w:rsidRDefault="00EF4185" w:rsidP="00EF4185">
      <w:pPr>
        <w:pStyle w:val="Petrawerk"/>
        <w:rPr>
          <w:i/>
        </w:rPr>
      </w:pPr>
      <w:r>
        <w:rPr>
          <w:i/>
        </w:rPr>
        <w:t>Cleopatra pleegt zelfmoord door zich te laten bijten door een giftige slang.</w:t>
      </w:r>
    </w:p>
    <w:p w:rsidR="00055E69" w:rsidRDefault="00EF4185" w:rsidP="00EF4185">
      <w:pPr>
        <w:pStyle w:val="Petrawerk"/>
        <w:rPr>
          <w:i/>
        </w:rPr>
      </w:pPr>
      <w:r w:rsidRPr="00183FAE">
        <w:rPr>
          <w:i/>
        </w:rPr>
        <w:t xml:space="preserve">Schilderij van </w:t>
      </w:r>
      <w:proofErr w:type="spellStart"/>
      <w:r w:rsidRPr="00183FAE">
        <w:rPr>
          <w:i/>
        </w:rPr>
        <w:t>Louis-Marie</w:t>
      </w:r>
      <w:proofErr w:type="spellEnd"/>
      <w:r w:rsidRPr="00183FAE">
        <w:rPr>
          <w:i/>
        </w:rPr>
        <w:t xml:space="preserve"> </w:t>
      </w:r>
      <w:proofErr w:type="spellStart"/>
      <w:r w:rsidRPr="00183FAE">
        <w:rPr>
          <w:i/>
        </w:rPr>
        <w:t>Baader</w:t>
      </w:r>
      <w:proofErr w:type="spellEnd"/>
      <w:r>
        <w:rPr>
          <w:i/>
        </w:rPr>
        <w:t>,</w:t>
      </w:r>
      <w:r w:rsidRPr="00183FAE">
        <w:rPr>
          <w:i/>
        </w:rPr>
        <w:t>19</w:t>
      </w:r>
      <w:r w:rsidRPr="00183FAE">
        <w:rPr>
          <w:i/>
          <w:vertAlign w:val="superscript"/>
        </w:rPr>
        <w:t>e</w:t>
      </w:r>
      <w:r w:rsidRPr="00183FAE">
        <w:rPr>
          <w:i/>
        </w:rPr>
        <w:t xml:space="preserve"> eeuw</w:t>
      </w:r>
      <w:r>
        <w:rPr>
          <w:i/>
        </w:rPr>
        <w:t>.</w:t>
      </w:r>
    </w:p>
    <w:p w:rsidR="00055E69" w:rsidRDefault="00055E69">
      <w:pPr>
        <w:spacing w:after="200" w:line="276" w:lineRule="auto"/>
        <w:rPr>
          <w:i/>
        </w:rPr>
      </w:pPr>
    </w:p>
    <w:sectPr w:rsidR="00055E69" w:rsidSect="00705E0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5999"/>
    <w:multiLevelType w:val="hybridMultilevel"/>
    <w:tmpl w:val="9BBAAF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0D036B"/>
    <w:multiLevelType w:val="hybridMultilevel"/>
    <w:tmpl w:val="7BC49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1114BA"/>
    <w:multiLevelType w:val="multilevel"/>
    <w:tmpl w:val="055A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697C1C"/>
    <w:multiLevelType w:val="hybridMultilevel"/>
    <w:tmpl w:val="067E7F50"/>
    <w:lvl w:ilvl="0" w:tplc="816218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7E19B6"/>
    <w:multiLevelType w:val="hybridMultilevel"/>
    <w:tmpl w:val="69881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B4B4527"/>
    <w:multiLevelType w:val="hybridMultilevel"/>
    <w:tmpl w:val="76A86B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DF3726E"/>
    <w:multiLevelType w:val="hybridMultilevel"/>
    <w:tmpl w:val="292E5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3CE6B3C"/>
    <w:multiLevelType w:val="hybridMultilevel"/>
    <w:tmpl w:val="7BF60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7119B0"/>
    <w:rsid w:val="00047743"/>
    <w:rsid w:val="00055E69"/>
    <w:rsid w:val="00072612"/>
    <w:rsid w:val="0008753F"/>
    <w:rsid w:val="000940B6"/>
    <w:rsid w:val="000C3BBE"/>
    <w:rsid w:val="000C6EEA"/>
    <w:rsid w:val="000E5E16"/>
    <w:rsid w:val="000F7DCF"/>
    <w:rsid w:val="00101925"/>
    <w:rsid w:val="00105CE2"/>
    <w:rsid w:val="00137D02"/>
    <w:rsid w:val="00145D91"/>
    <w:rsid w:val="00183FAE"/>
    <w:rsid w:val="00193920"/>
    <w:rsid w:val="0019638A"/>
    <w:rsid w:val="00250C6F"/>
    <w:rsid w:val="00267700"/>
    <w:rsid w:val="00274750"/>
    <w:rsid w:val="002C3B1C"/>
    <w:rsid w:val="002F26FA"/>
    <w:rsid w:val="00323764"/>
    <w:rsid w:val="00333807"/>
    <w:rsid w:val="003350EB"/>
    <w:rsid w:val="00342B00"/>
    <w:rsid w:val="00354E3D"/>
    <w:rsid w:val="00356D08"/>
    <w:rsid w:val="00375003"/>
    <w:rsid w:val="00375010"/>
    <w:rsid w:val="003826D2"/>
    <w:rsid w:val="003A0502"/>
    <w:rsid w:val="004215CE"/>
    <w:rsid w:val="00462E23"/>
    <w:rsid w:val="004C61EF"/>
    <w:rsid w:val="004E097B"/>
    <w:rsid w:val="00557763"/>
    <w:rsid w:val="00607A33"/>
    <w:rsid w:val="00656F35"/>
    <w:rsid w:val="006976DB"/>
    <w:rsid w:val="00704AEA"/>
    <w:rsid w:val="00705E0C"/>
    <w:rsid w:val="007119B0"/>
    <w:rsid w:val="007519EE"/>
    <w:rsid w:val="007B2826"/>
    <w:rsid w:val="007D4650"/>
    <w:rsid w:val="007E260D"/>
    <w:rsid w:val="008044EA"/>
    <w:rsid w:val="00816E41"/>
    <w:rsid w:val="00847550"/>
    <w:rsid w:val="00875504"/>
    <w:rsid w:val="00893D6C"/>
    <w:rsid w:val="008B63FD"/>
    <w:rsid w:val="008C2FC1"/>
    <w:rsid w:val="008C4665"/>
    <w:rsid w:val="008D1160"/>
    <w:rsid w:val="008D5C42"/>
    <w:rsid w:val="00900BA4"/>
    <w:rsid w:val="00935088"/>
    <w:rsid w:val="009941BD"/>
    <w:rsid w:val="00A23252"/>
    <w:rsid w:val="00A57BAF"/>
    <w:rsid w:val="00A63D6D"/>
    <w:rsid w:val="00AD297F"/>
    <w:rsid w:val="00B843D9"/>
    <w:rsid w:val="00BC37DA"/>
    <w:rsid w:val="00C23173"/>
    <w:rsid w:val="00C32977"/>
    <w:rsid w:val="00C32FE8"/>
    <w:rsid w:val="00CE0AA5"/>
    <w:rsid w:val="00CF7F7D"/>
    <w:rsid w:val="00D03B54"/>
    <w:rsid w:val="00D14DDC"/>
    <w:rsid w:val="00D22C0A"/>
    <w:rsid w:val="00D37149"/>
    <w:rsid w:val="00D56670"/>
    <w:rsid w:val="00D670B4"/>
    <w:rsid w:val="00D75029"/>
    <w:rsid w:val="00D75DED"/>
    <w:rsid w:val="00D82B0F"/>
    <w:rsid w:val="00DF3A5A"/>
    <w:rsid w:val="00E248C8"/>
    <w:rsid w:val="00E839A1"/>
    <w:rsid w:val="00E85E22"/>
    <w:rsid w:val="00EB2B39"/>
    <w:rsid w:val="00EF4185"/>
    <w:rsid w:val="00F06730"/>
    <w:rsid w:val="00F157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04AEA"/>
    <w:pPr>
      <w:spacing w:after="0" w:line="240" w:lineRule="auto"/>
    </w:pPr>
    <w:rPr>
      <w:sz w:val="24"/>
      <w:szCs w:val="24"/>
      <w:lang w:val="nl-NL"/>
    </w:rPr>
  </w:style>
  <w:style w:type="paragraph" w:styleId="Kop1">
    <w:name w:val="heading 1"/>
    <w:basedOn w:val="Standaard"/>
    <w:next w:val="Standaard"/>
    <w:link w:val="Kop1Char"/>
    <w:uiPriority w:val="9"/>
    <w:rsid w:val="00704AE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rsid w:val="00704AEA"/>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704AEA"/>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unhideWhenUsed/>
    <w:rsid w:val="00704AE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rsid w:val="00704AE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04AE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04AEA"/>
    <w:pPr>
      <w:spacing w:before="240" w:after="60"/>
      <w:outlineLvl w:val="6"/>
    </w:pPr>
  </w:style>
  <w:style w:type="paragraph" w:styleId="Kop8">
    <w:name w:val="heading 8"/>
    <w:basedOn w:val="Standaard"/>
    <w:next w:val="Standaard"/>
    <w:link w:val="Kop8Char"/>
    <w:uiPriority w:val="9"/>
    <w:semiHidden/>
    <w:unhideWhenUsed/>
    <w:qFormat/>
    <w:rsid w:val="00704AEA"/>
    <w:pPr>
      <w:spacing w:before="240" w:after="60"/>
      <w:outlineLvl w:val="7"/>
    </w:pPr>
    <w:rPr>
      <w:i/>
      <w:iCs/>
    </w:rPr>
  </w:style>
  <w:style w:type="paragraph" w:styleId="Kop9">
    <w:name w:val="heading 9"/>
    <w:basedOn w:val="Standaard"/>
    <w:next w:val="Standaard"/>
    <w:link w:val="Kop9Char"/>
    <w:uiPriority w:val="9"/>
    <w:semiHidden/>
    <w:unhideWhenUsed/>
    <w:qFormat/>
    <w:rsid w:val="00704AE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AEA"/>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704AEA"/>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704AEA"/>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04AEA"/>
    <w:rPr>
      <w:b/>
      <w:bCs/>
      <w:sz w:val="28"/>
      <w:szCs w:val="28"/>
    </w:rPr>
  </w:style>
  <w:style w:type="character" w:customStyle="1" w:styleId="Kop5Char">
    <w:name w:val="Kop 5 Char"/>
    <w:basedOn w:val="Standaardalinea-lettertype"/>
    <w:link w:val="Kop5"/>
    <w:uiPriority w:val="9"/>
    <w:semiHidden/>
    <w:rsid w:val="00704AEA"/>
    <w:rPr>
      <w:b/>
      <w:bCs/>
      <w:i/>
      <w:iCs/>
      <w:sz w:val="26"/>
      <w:szCs w:val="26"/>
    </w:rPr>
  </w:style>
  <w:style w:type="character" w:customStyle="1" w:styleId="Kop6Char">
    <w:name w:val="Kop 6 Char"/>
    <w:basedOn w:val="Standaardalinea-lettertype"/>
    <w:link w:val="Kop6"/>
    <w:uiPriority w:val="9"/>
    <w:semiHidden/>
    <w:rsid w:val="00704AEA"/>
    <w:rPr>
      <w:b/>
      <w:bCs/>
    </w:rPr>
  </w:style>
  <w:style w:type="character" w:customStyle="1" w:styleId="Kop7Char">
    <w:name w:val="Kop 7 Char"/>
    <w:basedOn w:val="Standaardalinea-lettertype"/>
    <w:link w:val="Kop7"/>
    <w:uiPriority w:val="9"/>
    <w:semiHidden/>
    <w:rsid w:val="00704AEA"/>
    <w:rPr>
      <w:sz w:val="24"/>
      <w:szCs w:val="24"/>
    </w:rPr>
  </w:style>
  <w:style w:type="character" w:customStyle="1" w:styleId="Kop8Char">
    <w:name w:val="Kop 8 Char"/>
    <w:basedOn w:val="Standaardalinea-lettertype"/>
    <w:link w:val="Kop8"/>
    <w:uiPriority w:val="9"/>
    <w:semiHidden/>
    <w:rsid w:val="00704AEA"/>
    <w:rPr>
      <w:i/>
      <w:iCs/>
      <w:sz w:val="24"/>
      <w:szCs w:val="24"/>
    </w:rPr>
  </w:style>
  <w:style w:type="character" w:customStyle="1" w:styleId="Kop9Char">
    <w:name w:val="Kop 9 Char"/>
    <w:basedOn w:val="Standaardalinea-lettertype"/>
    <w:link w:val="Kop9"/>
    <w:uiPriority w:val="9"/>
    <w:semiHidden/>
    <w:rsid w:val="00704AEA"/>
    <w:rPr>
      <w:rFonts w:asciiTheme="majorHAnsi" w:eastAsiaTheme="majorEastAsia" w:hAnsiTheme="majorHAnsi"/>
    </w:rPr>
  </w:style>
  <w:style w:type="paragraph" w:styleId="Titel">
    <w:name w:val="Title"/>
    <w:basedOn w:val="Standaard"/>
    <w:next w:val="Standaard"/>
    <w:link w:val="TitelChar"/>
    <w:uiPriority w:val="10"/>
    <w:rsid w:val="00704AE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04AEA"/>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rsid w:val="00704AEA"/>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704AEA"/>
    <w:rPr>
      <w:rFonts w:asciiTheme="majorHAnsi" w:eastAsiaTheme="majorEastAsia" w:hAnsiTheme="majorHAnsi"/>
      <w:sz w:val="24"/>
      <w:szCs w:val="24"/>
    </w:rPr>
  </w:style>
  <w:style w:type="character" w:styleId="Zwaar">
    <w:name w:val="Strong"/>
    <w:basedOn w:val="Standaardalinea-lettertype"/>
    <w:uiPriority w:val="22"/>
    <w:qFormat/>
    <w:rsid w:val="00704AEA"/>
    <w:rPr>
      <w:b/>
      <w:bCs/>
    </w:rPr>
  </w:style>
  <w:style w:type="character" w:styleId="Nadruk">
    <w:name w:val="Emphasis"/>
    <w:basedOn w:val="Standaardalinea-lettertype"/>
    <w:uiPriority w:val="20"/>
    <w:qFormat/>
    <w:rsid w:val="00704AEA"/>
    <w:rPr>
      <w:rFonts w:asciiTheme="minorHAnsi" w:hAnsiTheme="minorHAnsi"/>
      <w:b/>
      <w:i/>
      <w:iCs/>
    </w:rPr>
  </w:style>
  <w:style w:type="paragraph" w:styleId="Geenafstand">
    <w:name w:val="No Spacing"/>
    <w:basedOn w:val="Standaard"/>
    <w:link w:val="GeenafstandChar"/>
    <w:uiPriority w:val="1"/>
    <w:qFormat/>
    <w:rsid w:val="00704AEA"/>
    <w:rPr>
      <w:szCs w:val="32"/>
    </w:rPr>
  </w:style>
  <w:style w:type="paragraph" w:styleId="Lijstalinea">
    <w:name w:val="List Paragraph"/>
    <w:basedOn w:val="Standaard"/>
    <w:uiPriority w:val="34"/>
    <w:rsid w:val="00704AEA"/>
    <w:pPr>
      <w:ind w:left="720"/>
      <w:contextualSpacing/>
    </w:pPr>
  </w:style>
  <w:style w:type="paragraph" w:styleId="Citaat">
    <w:name w:val="Quote"/>
    <w:basedOn w:val="Standaard"/>
    <w:next w:val="Standaard"/>
    <w:link w:val="CitaatChar"/>
    <w:uiPriority w:val="29"/>
    <w:rsid w:val="00704AEA"/>
    <w:rPr>
      <w:i/>
    </w:rPr>
  </w:style>
  <w:style w:type="character" w:customStyle="1" w:styleId="CitaatChar">
    <w:name w:val="Citaat Char"/>
    <w:basedOn w:val="Standaardalinea-lettertype"/>
    <w:link w:val="Citaat"/>
    <w:uiPriority w:val="29"/>
    <w:rsid w:val="00704AEA"/>
    <w:rPr>
      <w:i/>
      <w:sz w:val="24"/>
      <w:szCs w:val="24"/>
    </w:rPr>
  </w:style>
  <w:style w:type="paragraph" w:styleId="Duidelijkcitaat">
    <w:name w:val="Intense Quote"/>
    <w:basedOn w:val="Standaard"/>
    <w:next w:val="Standaard"/>
    <w:link w:val="DuidelijkcitaatChar"/>
    <w:uiPriority w:val="30"/>
    <w:rsid w:val="00704AEA"/>
    <w:pPr>
      <w:ind w:left="720" w:right="720"/>
    </w:pPr>
    <w:rPr>
      <w:b/>
      <w:i/>
      <w:szCs w:val="22"/>
    </w:rPr>
  </w:style>
  <w:style w:type="character" w:customStyle="1" w:styleId="DuidelijkcitaatChar">
    <w:name w:val="Duidelijk citaat Char"/>
    <w:basedOn w:val="Standaardalinea-lettertype"/>
    <w:link w:val="Duidelijkcitaat"/>
    <w:uiPriority w:val="30"/>
    <w:rsid w:val="00704AEA"/>
    <w:rPr>
      <w:b/>
      <w:i/>
      <w:sz w:val="24"/>
    </w:rPr>
  </w:style>
  <w:style w:type="character" w:styleId="Subtielebenadrukking">
    <w:name w:val="Subtle Emphasis"/>
    <w:uiPriority w:val="19"/>
    <w:rsid w:val="00704AEA"/>
    <w:rPr>
      <w:i/>
      <w:color w:val="5A5A5A" w:themeColor="text1" w:themeTint="A5"/>
    </w:rPr>
  </w:style>
  <w:style w:type="character" w:styleId="Intensievebenadrukking">
    <w:name w:val="Intense Emphasis"/>
    <w:basedOn w:val="Standaardalinea-lettertype"/>
    <w:uiPriority w:val="21"/>
    <w:rsid w:val="00704AEA"/>
    <w:rPr>
      <w:b/>
      <w:i/>
      <w:sz w:val="24"/>
      <w:szCs w:val="24"/>
      <w:u w:val="single"/>
    </w:rPr>
  </w:style>
  <w:style w:type="character" w:styleId="Subtieleverwijzing">
    <w:name w:val="Subtle Reference"/>
    <w:basedOn w:val="Standaardalinea-lettertype"/>
    <w:uiPriority w:val="31"/>
    <w:rsid w:val="00704AEA"/>
    <w:rPr>
      <w:sz w:val="24"/>
      <w:szCs w:val="24"/>
      <w:u w:val="single"/>
    </w:rPr>
  </w:style>
  <w:style w:type="character" w:styleId="Intensieveverwijzing">
    <w:name w:val="Intense Reference"/>
    <w:basedOn w:val="Standaardalinea-lettertype"/>
    <w:uiPriority w:val="32"/>
    <w:rsid w:val="00704AEA"/>
    <w:rPr>
      <w:b/>
      <w:sz w:val="24"/>
      <w:u w:val="single"/>
    </w:rPr>
  </w:style>
  <w:style w:type="character" w:styleId="Titelvanboek">
    <w:name w:val="Book Title"/>
    <w:basedOn w:val="Standaardalinea-lettertype"/>
    <w:uiPriority w:val="33"/>
    <w:rsid w:val="00704AE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04AEA"/>
    <w:pPr>
      <w:outlineLvl w:val="9"/>
    </w:pPr>
  </w:style>
  <w:style w:type="paragraph" w:customStyle="1" w:styleId="Petra">
    <w:name w:val="Petra"/>
    <w:basedOn w:val="Standaard"/>
    <w:rsid w:val="004E097B"/>
    <w:rPr>
      <w:rFonts w:ascii="Tahoma" w:hAnsi="Tahoma"/>
      <w:sz w:val="22"/>
    </w:rPr>
  </w:style>
  <w:style w:type="paragraph" w:styleId="Normaalweb">
    <w:name w:val="Normal (Web)"/>
    <w:basedOn w:val="Standaard"/>
    <w:uiPriority w:val="99"/>
    <w:semiHidden/>
    <w:unhideWhenUsed/>
    <w:rsid w:val="007119B0"/>
    <w:pPr>
      <w:spacing w:before="100" w:beforeAutospacing="1" w:after="100" w:afterAutospacing="1"/>
    </w:pPr>
    <w:rPr>
      <w:rFonts w:ascii="Times New Roman" w:eastAsia="Times New Roman" w:hAnsi="Times New Roman"/>
      <w:lang w:eastAsia="nl-NL" w:bidi="ar-SA"/>
    </w:rPr>
  </w:style>
  <w:style w:type="paragraph" w:customStyle="1" w:styleId="Werk">
    <w:name w:val="Werk"/>
    <w:basedOn w:val="Geenafstand"/>
    <w:link w:val="WerkChar"/>
    <w:rsid w:val="00DF3A5A"/>
    <w:rPr>
      <w:rFonts w:asciiTheme="majorHAnsi" w:hAnsiTheme="majorHAnsi"/>
    </w:rPr>
  </w:style>
  <w:style w:type="paragraph" w:customStyle="1" w:styleId="Petrawerk">
    <w:name w:val="Petra werk"/>
    <w:basedOn w:val="Werk"/>
    <w:link w:val="PetrawerkChar"/>
    <w:qFormat/>
    <w:rsid w:val="00DF3A5A"/>
    <w:rPr>
      <w:rFonts w:ascii="Calibri" w:hAnsi="Calibri"/>
    </w:rPr>
  </w:style>
  <w:style w:type="character" w:customStyle="1" w:styleId="GeenafstandChar">
    <w:name w:val="Geen afstand Char"/>
    <w:basedOn w:val="Standaardalinea-lettertype"/>
    <w:link w:val="Geenafstand"/>
    <w:uiPriority w:val="1"/>
    <w:rsid w:val="00DF3A5A"/>
    <w:rPr>
      <w:sz w:val="24"/>
      <w:szCs w:val="32"/>
      <w:lang w:val="nl-NL"/>
    </w:rPr>
  </w:style>
  <w:style w:type="character" w:customStyle="1" w:styleId="WerkChar">
    <w:name w:val="Werk Char"/>
    <w:basedOn w:val="GeenafstandChar"/>
    <w:link w:val="Werk"/>
    <w:rsid w:val="00DF3A5A"/>
    <w:rPr>
      <w:rFonts w:asciiTheme="majorHAnsi" w:hAnsiTheme="majorHAnsi"/>
    </w:rPr>
  </w:style>
  <w:style w:type="table" w:styleId="Tabelraster">
    <w:name w:val="Table Grid"/>
    <w:basedOn w:val="Standaardtabel"/>
    <w:uiPriority w:val="59"/>
    <w:rsid w:val="00193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rawerkChar">
    <w:name w:val="Petra werk Char"/>
    <w:basedOn w:val="WerkChar"/>
    <w:link w:val="Petrawerk"/>
    <w:rsid w:val="00DF3A5A"/>
    <w:rPr>
      <w:rFonts w:ascii="Calibri" w:hAnsi="Calibri"/>
    </w:rPr>
  </w:style>
  <w:style w:type="paragraph" w:styleId="Ballontekst">
    <w:name w:val="Balloon Text"/>
    <w:basedOn w:val="Standaard"/>
    <w:link w:val="BallontekstChar"/>
    <w:uiPriority w:val="99"/>
    <w:semiHidden/>
    <w:unhideWhenUsed/>
    <w:rsid w:val="00AD297F"/>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97F"/>
    <w:rPr>
      <w:rFonts w:ascii="Tahoma" w:hAnsi="Tahoma" w:cs="Tahoma"/>
      <w:sz w:val="16"/>
      <w:szCs w:val="16"/>
      <w:lang w:val="nl-NL"/>
    </w:rPr>
  </w:style>
  <w:style w:type="character" w:styleId="Hyperlink">
    <w:name w:val="Hyperlink"/>
    <w:basedOn w:val="Standaardalinea-lettertype"/>
    <w:uiPriority w:val="99"/>
    <w:semiHidden/>
    <w:unhideWhenUsed/>
    <w:rsid w:val="002C3B1C"/>
    <w:rPr>
      <w:color w:val="0000FF"/>
      <w:u w:val="single"/>
    </w:rPr>
  </w:style>
</w:styles>
</file>

<file path=word/webSettings.xml><?xml version="1.0" encoding="utf-8"?>
<w:webSettings xmlns:r="http://schemas.openxmlformats.org/officeDocument/2006/relationships" xmlns:w="http://schemas.openxmlformats.org/wordprocessingml/2006/main">
  <w:divs>
    <w:div w:id="55517490">
      <w:bodyDiv w:val="1"/>
      <w:marLeft w:val="0"/>
      <w:marRight w:val="0"/>
      <w:marTop w:val="0"/>
      <w:marBottom w:val="0"/>
      <w:divBdr>
        <w:top w:val="none" w:sz="0" w:space="0" w:color="auto"/>
        <w:left w:val="none" w:sz="0" w:space="0" w:color="auto"/>
        <w:bottom w:val="none" w:sz="0" w:space="0" w:color="auto"/>
        <w:right w:val="none" w:sz="0" w:space="0" w:color="auto"/>
      </w:divBdr>
      <w:divsChild>
        <w:div w:id="138114977">
          <w:marLeft w:val="-5730"/>
          <w:marRight w:val="0"/>
          <w:marTop w:val="0"/>
          <w:marBottom w:val="0"/>
          <w:divBdr>
            <w:top w:val="none" w:sz="0" w:space="0" w:color="auto"/>
            <w:left w:val="none" w:sz="0" w:space="0" w:color="auto"/>
            <w:bottom w:val="none" w:sz="0" w:space="0" w:color="auto"/>
            <w:right w:val="none" w:sz="0" w:space="0" w:color="auto"/>
          </w:divBdr>
          <w:divsChild>
            <w:div w:id="883100803">
              <w:marLeft w:val="270"/>
              <w:marRight w:val="0"/>
              <w:marTop w:val="0"/>
              <w:marBottom w:val="0"/>
              <w:divBdr>
                <w:top w:val="none" w:sz="0" w:space="0" w:color="auto"/>
                <w:left w:val="none" w:sz="0" w:space="0" w:color="auto"/>
                <w:bottom w:val="none" w:sz="0" w:space="0" w:color="auto"/>
                <w:right w:val="none" w:sz="0" w:space="0" w:color="auto"/>
              </w:divBdr>
              <w:divsChild>
                <w:div w:id="16806456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0056175">
      <w:bodyDiv w:val="1"/>
      <w:marLeft w:val="0"/>
      <w:marRight w:val="0"/>
      <w:marTop w:val="0"/>
      <w:marBottom w:val="0"/>
      <w:divBdr>
        <w:top w:val="none" w:sz="0" w:space="0" w:color="auto"/>
        <w:left w:val="none" w:sz="0" w:space="0" w:color="auto"/>
        <w:bottom w:val="none" w:sz="0" w:space="0" w:color="auto"/>
        <w:right w:val="none" w:sz="0" w:space="0" w:color="auto"/>
      </w:divBdr>
      <w:divsChild>
        <w:div w:id="795757735">
          <w:marLeft w:val="0"/>
          <w:marRight w:val="0"/>
          <w:marTop w:val="0"/>
          <w:marBottom w:val="0"/>
          <w:divBdr>
            <w:top w:val="none" w:sz="0" w:space="0" w:color="auto"/>
            <w:left w:val="none" w:sz="0" w:space="0" w:color="auto"/>
            <w:bottom w:val="none" w:sz="0" w:space="0" w:color="auto"/>
            <w:right w:val="none" w:sz="0" w:space="0" w:color="auto"/>
          </w:divBdr>
          <w:divsChild>
            <w:div w:id="441464163">
              <w:marLeft w:val="0"/>
              <w:marRight w:val="0"/>
              <w:marTop w:val="0"/>
              <w:marBottom w:val="0"/>
              <w:divBdr>
                <w:top w:val="none" w:sz="0" w:space="0" w:color="auto"/>
                <w:left w:val="none" w:sz="0" w:space="0" w:color="auto"/>
                <w:bottom w:val="none" w:sz="0" w:space="0" w:color="auto"/>
                <w:right w:val="none" w:sz="0" w:space="0" w:color="auto"/>
              </w:divBdr>
              <w:divsChild>
                <w:div w:id="1567373630">
                  <w:marLeft w:val="0"/>
                  <w:marRight w:val="0"/>
                  <w:marTop w:val="0"/>
                  <w:marBottom w:val="0"/>
                  <w:divBdr>
                    <w:top w:val="none" w:sz="0" w:space="0" w:color="auto"/>
                    <w:left w:val="none" w:sz="0" w:space="0" w:color="auto"/>
                    <w:bottom w:val="none" w:sz="0" w:space="0" w:color="auto"/>
                    <w:right w:val="none" w:sz="0" w:space="0" w:color="auto"/>
                  </w:divBdr>
                  <w:divsChild>
                    <w:div w:id="830371454">
                      <w:marLeft w:val="0"/>
                      <w:marRight w:val="0"/>
                      <w:marTop w:val="0"/>
                      <w:marBottom w:val="0"/>
                      <w:divBdr>
                        <w:top w:val="none" w:sz="0" w:space="0" w:color="auto"/>
                        <w:left w:val="none" w:sz="0" w:space="0" w:color="auto"/>
                        <w:bottom w:val="none" w:sz="0" w:space="0" w:color="auto"/>
                        <w:right w:val="none" w:sz="0" w:space="0" w:color="auto"/>
                      </w:divBdr>
                      <w:divsChild>
                        <w:div w:id="16368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583867">
      <w:bodyDiv w:val="1"/>
      <w:marLeft w:val="0"/>
      <w:marRight w:val="0"/>
      <w:marTop w:val="0"/>
      <w:marBottom w:val="0"/>
      <w:divBdr>
        <w:top w:val="none" w:sz="0" w:space="0" w:color="auto"/>
        <w:left w:val="none" w:sz="0" w:space="0" w:color="auto"/>
        <w:bottom w:val="none" w:sz="0" w:space="0" w:color="auto"/>
        <w:right w:val="none" w:sz="0" w:space="0" w:color="auto"/>
      </w:divBdr>
      <w:divsChild>
        <w:div w:id="1985625735">
          <w:marLeft w:val="0"/>
          <w:marRight w:val="0"/>
          <w:marTop w:val="0"/>
          <w:marBottom w:val="0"/>
          <w:divBdr>
            <w:top w:val="none" w:sz="0" w:space="0" w:color="auto"/>
            <w:left w:val="none" w:sz="0" w:space="0" w:color="auto"/>
            <w:bottom w:val="none" w:sz="0" w:space="0" w:color="auto"/>
            <w:right w:val="none" w:sz="0" w:space="0" w:color="auto"/>
          </w:divBdr>
          <w:divsChild>
            <w:div w:id="1249771893">
              <w:marLeft w:val="0"/>
              <w:marRight w:val="0"/>
              <w:marTop w:val="0"/>
              <w:marBottom w:val="0"/>
              <w:divBdr>
                <w:top w:val="none" w:sz="0" w:space="0" w:color="auto"/>
                <w:left w:val="none" w:sz="0" w:space="0" w:color="auto"/>
                <w:bottom w:val="none" w:sz="0" w:space="0" w:color="auto"/>
                <w:right w:val="none" w:sz="0" w:space="0" w:color="auto"/>
              </w:divBdr>
              <w:divsChild>
                <w:div w:id="799154690">
                  <w:marLeft w:val="0"/>
                  <w:marRight w:val="0"/>
                  <w:marTop w:val="0"/>
                  <w:marBottom w:val="0"/>
                  <w:divBdr>
                    <w:top w:val="none" w:sz="0" w:space="0" w:color="auto"/>
                    <w:left w:val="none" w:sz="0" w:space="0" w:color="auto"/>
                    <w:bottom w:val="none" w:sz="0" w:space="0" w:color="auto"/>
                    <w:right w:val="none" w:sz="0" w:space="0" w:color="auto"/>
                  </w:divBdr>
                  <w:divsChild>
                    <w:div w:id="736709275">
                      <w:marLeft w:val="0"/>
                      <w:marRight w:val="0"/>
                      <w:marTop w:val="0"/>
                      <w:marBottom w:val="0"/>
                      <w:divBdr>
                        <w:top w:val="none" w:sz="0" w:space="0" w:color="auto"/>
                        <w:left w:val="none" w:sz="0" w:space="0" w:color="auto"/>
                        <w:bottom w:val="none" w:sz="0" w:space="0" w:color="auto"/>
                        <w:right w:val="none" w:sz="0" w:space="0" w:color="auto"/>
                      </w:divBdr>
                      <w:divsChild>
                        <w:div w:id="1013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load.wikimedia.org/wikipedia/commons/8/82/Cleopatra_Isis_Louvre_E27113.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isgeschiedenis.nl/historisch-misverstand/cleopatra/attachment/cleopatra_munt/" TargetMode="External"/><Relationship Id="rId10" Type="http://schemas.openxmlformats.org/officeDocument/2006/relationships/hyperlink" Target="http://www.google.nl/url?sa=i&amp;rct=j&amp;q=&amp;esrc=s&amp;frm=1&amp;source=images&amp;cd=&amp;cad=rja&amp;docid=8vK9Guyst80ViM&amp;tbnid=KKisXnqMf1eALM:&amp;ved=0CAUQjRw&amp;url=http://www.mbar.org/collections/guide/19-20/126.php&amp;ei=I9tfUpf9AYmQtAaV1IHwAg&amp;bvm=bv.54176721,d.Yms&amp;psig=AFQjCNElPXDGV79IhArtOX4WPKkEA950aw&amp;ust=1382100101770016"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57</cp:revision>
  <dcterms:created xsi:type="dcterms:W3CDTF">2013-10-11T12:42:00Z</dcterms:created>
  <dcterms:modified xsi:type="dcterms:W3CDTF">2013-11-14T09:20:00Z</dcterms:modified>
</cp:coreProperties>
</file>