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771" w:rsidRPr="00DB1E86" w:rsidRDefault="006B37D6" w:rsidP="006B37D6">
      <w:pPr>
        <w:jc w:val="center"/>
        <w:rPr>
          <w:b/>
          <w:sz w:val="28"/>
        </w:rPr>
      </w:pPr>
      <w:r>
        <w:rPr>
          <w:b/>
          <w:sz w:val="28"/>
        </w:rPr>
        <w:t xml:space="preserve">De </w:t>
      </w:r>
      <w:r w:rsidR="000E3F10" w:rsidRPr="00DB1E86">
        <w:rPr>
          <w:b/>
          <w:sz w:val="28"/>
        </w:rPr>
        <w:t>Investituurstrijd</w:t>
      </w:r>
    </w:p>
    <w:p w:rsidR="000E3F10" w:rsidRDefault="000E3F10"/>
    <w:p w:rsidR="006B37D6" w:rsidRDefault="001848C4" w:rsidP="006B37D6">
      <w:r>
        <w:t xml:space="preserve">De </w:t>
      </w:r>
      <w:r w:rsidRPr="001848C4">
        <w:rPr>
          <w:u w:val="single"/>
        </w:rPr>
        <w:t>Investituurstrijd</w:t>
      </w:r>
      <w:r w:rsidR="006B37D6">
        <w:t xml:space="preserve"> was een strijd tussen het wereldlijk en geestelijk gezag in de wereld. </w:t>
      </w:r>
      <w:r w:rsidR="00E623B1">
        <w:t>Het</w:t>
      </w:r>
      <w:r w:rsidR="006B37D6">
        <w:t xml:space="preserve"> hoogtepunt van deze strijd lag tussen 1075 en 1085. Toen streden paus Gregorius VII en koning Hendrik IV om het recht op bisschopsbenoeming. De benoeming van de bisschoppen stond symbool voor wie de meeste ma</w:t>
      </w:r>
      <w:r>
        <w:t>cht had. De Investituurstrijd werd</w:t>
      </w:r>
      <w:r w:rsidR="006B37D6">
        <w:t xml:space="preserve"> pas in 1122 ge</w:t>
      </w:r>
      <w:r>
        <w:t>ëindigd, met het C</w:t>
      </w:r>
      <w:r w:rsidR="006B37D6">
        <w:t>oncordaat van Worms.</w:t>
      </w:r>
    </w:p>
    <w:p w:rsidR="006B37D6" w:rsidRDefault="006B37D6" w:rsidP="006B37D6">
      <w:pPr>
        <w:ind w:firstLine="360"/>
      </w:pPr>
    </w:p>
    <w:p w:rsidR="006B37D6" w:rsidRDefault="006B37D6" w:rsidP="006B37D6">
      <w:pPr>
        <w:ind w:firstLine="360"/>
      </w:pPr>
    </w:p>
    <w:p w:rsidR="006B37D6" w:rsidRDefault="006B37D6" w:rsidP="006B37D6">
      <w:pPr>
        <w:ind w:firstLine="360"/>
      </w:pPr>
    </w:p>
    <w:p w:rsidR="00497834" w:rsidRDefault="00497834" w:rsidP="00497834">
      <w:pPr>
        <w:keepNext/>
        <w:ind w:firstLine="360"/>
        <w:jc w:val="center"/>
      </w:pPr>
      <w:r>
        <w:rPr>
          <w:noProof/>
          <w:lang w:eastAsia="nl-NL"/>
        </w:rPr>
        <w:drawing>
          <wp:inline distT="0" distB="0" distL="0" distR="0">
            <wp:extent cx="4742731" cy="4393600"/>
            <wp:effectExtent l="114300" t="76200" r="95969" b="83150"/>
            <wp:docPr id="1" name="Afbeelding 1" descr="http://upload.wikimedia.org/wikipedia/commons/3/34/Investiturstre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3/34/Investiturstreit.jpg"/>
                    <pic:cNvPicPr>
                      <a:picLocks noChangeAspect="1" noChangeArrowheads="1"/>
                    </pic:cNvPicPr>
                  </pic:nvPicPr>
                  <pic:blipFill>
                    <a:blip r:embed="rId8" cstate="print"/>
                    <a:srcRect/>
                    <a:stretch>
                      <a:fillRect/>
                    </a:stretch>
                  </pic:blipFill>
                  <pic:spPr bwMode="auto">
                    <a:xfrm>
                      <a:off x="0" y="0"/>
                      <a:ext cx="4744445" cy="439518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B37D6" w:rsidRPr="00497834" w:rsidRDefault="009C020A" w:rsidP="00497834">
      <w:pPr>
        <w:pStyle w:val="Bijschrift"/>
        <w:jc w:val="center"/>
        <w:rPr>
          <w:color w:val="auto"/>
        </w:rPr>
      </w:pPr>
      <w:r w:rsidRPr="00497834">
        <w:rPr>
          <w:color w:val="auto"/>
        </w:rPr>
        <w:fldChar w:fldCharType="begin"/>
      </w:r>
      <w:r w:rsidR="00497834" w:rsidRPr="00497834">
        <w:rPr>
          <w:color w:val="auto"/>
        </w:rPr>
        <w:instrText xml:space="preserve"> SEQ Figuur \* ARABIC </w:instrText>
      </w:r>
      <w:r w:rsidRPr="00497834">
        <w:rPr>
          <w:color w:val="auto"/>
        </w:rPr>
        <w:fldChar w:fldCharType="separate"/>
      </w:r>
      <w:r w:rsidR="00EA6F5B">
        <w:rPr>
          <w:noProof/>
          <w:color w:val="auto"/>
        </w:rPr>
        <w:t>1</w:t>
      </w:r>
      <w:r w:rsidRPr="00497834">
        <w:rPr>
          <w:color w:val="auto"/>
        </w:rPr>
        <w:fldChar w:fldCharType="end"/>
      </w:r>
      <w:r w:rsidR="00497834" w:rsidRPr="00497834">
        <w:rPr>
          <w:color w:val="auto"/>
        </w:rPr>
        <w:t xml:space="preserve"> Illustratie uit een handschrift uit 1150 waarin de </w:t>
      </w:r>
      <w:r w:rsidR="001848C4" w:rsidRPr="00497834">
        <w:rPr>
          <w:color w:val="auto"/>
        </w:rPr>
        <w:t>Investituurstrijd</w:t>
      </w:r>
      <w:r w:rsidR="00497834" w:rsidRPr="00497834">
        <w:rPr>
          <w:color w:val="auto"/>
        </w:rPr>
        <w:t xml:space="preserve"> wordt uitgebeeld. Te zien zijn tegenpaus Clemens III (midden) met keizer Hendrik IV, de kroning van Hendrik IV, Clemens en de vlucht en dood van Gregorius VII. (Foto: Wikimedia).</w:t>
      </w:r>
    </w:p>
    <w:p w:rsidR="006B37D6" w:rsidRDefault="006B37D6" w:rsidP="006B37D6">
      <w:pPr>
        <w:ind w:firstLine="360"/>
      </w:pPr>
    </w:p>
    <w:p w:rsidR="000E3F10" w:rsidRDefault="000E3F10" w:rsidP="006B37D6">
      <w:pPr>
        <w:ind w:firstLine="360"/>
      </w:pPr>
      <w:r>
        <w:t>Rollen:</w:t>
      </w:r>
    </w:p>
    <w:p w:rsidR="007F69BB" w:rsidRDefault="007F69BB" w:rsidP="000E3F10">
      <w:pPr>
        <w:pStyle w:val="Lijstalinea"/>
        <w:numPr>
          <w:ilvl w:val="0"/>
          <w:numId w:val="1"/>
        </w:numPr>
      </w:pPr>
      <w:r>
        <w:t>Verteller</w:t>
      </w:r>
    </w:p>
    <w:p w:rsidR="00C25B0F" w:rsidRDefault="00C25B0F" w:rsidP="00C25B0F">
      <w:pPr>
        <w:pStyle w:val="Lijstalinea"/>
        <w:numPr>
          <w:ilvl w:val="0"/>
          <w:numId w:val="1"/>
        </w:numPr>
      </w:pPr>
      <w:r>
        <w:t>Gregorius VII:</w:t>
      </w:r>
      <w:r w:rsidR="0083738F">
        <w:t xml:space="preserve"> paus (1073-1085)</w:t>
      </w:r>
    </w:p>
    <w:p w:rsidR="00C25B0F" w:rsidRDefault="00C25B0F" w:rsidP="00C25B0F">
      <w:pPr>
        <w:pStyle w:val="Lijstalinea"/>
        <w:numPr>
          <w:ilvl w:val="0"/>
          <w:numId w:val="1"/>
        </w:numPr>
      </w:pPr>
      <w:r>
        <w:t>Boodschapper van de paus</w:t>
      </w:r>
    </w:p>
    <w:p w:rsidR="000E3F10" w:rsidRDefault="000E3F10" w:rsidP="000E3F10">
      <w:pPr>
        <w:pStyle w:val="Lijstalinea"/>
        <w:numPr>
          <w:ilvl w:val="0"/>
          <w:numId w:val="1"/>
        </w:numPr>
      </w:pPr>
      <w:r>
        <w:t>Hendrik IV:</w:t>
      </w:r>
      <w:r w:rsidR="0083738F">
        <w:t xml:space="preserve"> koning Duitse rijk (vanaf 1056) en keizer Duitse Rijk (1084-1105)</w:t>
      </w:r>
    </w:p>
    <w:p w:rsidR="00C25B0F" w:rsidRDefault="0083738F" w:rsidP="000E3F10">
      <w:pPr>
        <w:pStyle w:val="Lijstalinea"/>
        <w:numPr>
          <w:ilvl w:val="0"/>
          <w:numId w:val="1"/>
        </w:numPr>
      </w:pPr>
      <w:r>
        <w:t>Bertha van Turijn: vrouw van Hendrik</w:t>
      </w:r>
    </w:p>
    <w:p w:rsidR="00E11113" w:rsidRDefault="00E11113" w:rsidP="000E3F10">
      <w:pPr>
        <w:pStyle w:val="Lijstalinea"/>
        <w:numPr>
          <w:ilvl w:val="0"/>
          <w:numId w:val="1"/>
        </w:numPr>
      </w:pPr>
      <w:r>
        <w:t>Secretaris van Hendrik</w:t>
      </w:r>
    </w:p>
    <w:p w:rsidR="000E3F10" w:rsidRDefault="000E3F10" w:rsidP="000E3F10">
      <w:pPr>
        <w:pStyle w:val="Lijstalinea"/>
        <w:numPr>
          <w:ilvl w:val="0"/>
          <w:numId w:val="1"/>
        </w:numPr>
      </w:pPr>
      <w:r>
        <w:t>Mathilde van Toscane</w:t>
      </w:r>
    </w:p>
    <w:p w:rsidR="00B515A7" w:rsidRDefault="00B515A7" w:rsidP="000E3F10">
      <w:pPr>
        <w:pStyle w:val="Lijstalinea"/>
        <w:numPr>
          <w:ilvl w:val="0"/>
          <w:numId w:val="1"/>
        </w:numPr>
      </w:pPr>
      <w:r>
        <w:t>Rudolf van Zwaben</w:t>
      </w:r>
      <w:r w:rsidR="002909E3">
        <w:t>: tegenkoning</w:t>
      </w:r>
    </w:p>
    <w:p w:rsidR="002571F3" w:rsidRDefault="002571F3" w:rsidP="000E3F10">
      <w:pPr>
        <w:pStyle w:val="Lijstalinea"/>
        <w:numPr>
          <w:ilvl w:val="0"/>
          <w:numId w:val="1"/>
        </w:numPr>
      </w:pPr>
      <w:r>
        <w:t>Clemens III</w:t>
      </w:r>
      <w:r w:rsidR="002909E3">
        <w:t>: tegenpaus</w:t>
      </w:r>
    </w:p>
    <w:p w:rsidR="001848C4" w:rsidRDefault="001848C4">
      <w:r>
        <w:rPr>
          <w:b/>
          <w:bCs/>
        </w:rPr>
        <w:br w:type="page"/>
      </w:r>
    </w:p>
    <w:tbl>
      <w:tblPr>
        <w:tblStyle w:val="Lichtearcering1"/>
        <w:tblW w:w="0" w:type="auto"/>
        <w:tblLook w:val="04A0" w:firstRow="1" w:lastRow="0" w:firstColumn="1" w:lastColumn="0" w:noHBand="0" w:noVBand="1"/>
      </w:tblPr>
      <w:tblGrid>
        <w:gridCol w:w="1668"/>
        <w:gridCol w:w="7544"/>
      </w:tblGrid>
      <w:tr w:rsidR="002909E3" w:rsidTr="00EA3B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bottom w:val="nil"/>
            </w:tcBorders>
          </w:tcPr>
          <w:p w:rsidR="002909E3" w:rsidRDefault="008F5006" w:rsidP="001848C4">
            <w:r>
              <w:lastRenderedPageBreak/>
              <w:br w:type="page"/>
            </w:r>
            <w:r>
              <w:br w:type="page"/>
            </w:r>
            <w:r w:rsidR="001848C4">
              <w:t>V</w:t>
            </w:r>
            <w:bookmarkStart w:id="0" w:name="_GoBack"/>
            <w:bookmarkEnd w:id="0"/>
            <w:r w:rsidR="002909E3">
              <w:t>erteller:</w:t>
            </w:r>
          </w:p>
        </w:tc>
        <w:tc>
          <w:tcPr>
            <w:tcW w:w="7544" w:type="dxa"/>
            <w:tcBorders>
              <w:bottom w:val="nil"/>
            </w:tcBorders>
          </w:tcPr>
          <w:p w:rsidR="002909E3" w:rsidRPr="006D5647" w:rsidRDefault="002909E3" w:rsidP="002909E3">
            <w:pPr>
              <w:cnfStyle w:val="100000000000" w:firstRow="1" w:lastRow="0" w:firstColumn="0" w:lastColumn="0" w:oddVBand="0" w:evenVBand="0" w:oddHBand="0" w:evenHBand="0" w:firstRowFirstColumn="0" w:firstRowLastColumn="0" w:lastRowFirstColumn="0" w:lastRowLastColumn="0"/>
              <w:rPr>
                <w:b w:val="0"/>
              </w:rPr>
            </w:pPr>
            <w:r w:rsidRPr="006D5647">
              <w:rPr>
                <w:b w:val="0"/>
              </w:rPr>
              <w:t>We zijn in het jaar 1075. In Rome zit de paus in zijn werkkamer na te denken over hoe hij alle macht weer in eigen handen kan krijgen.</w:t>
            </w:r>
          </w:p>
          <w:p w:rsidR="002909E3" w:rsidRPr="006D5647" w:rsidRDefault="002909E3" w:rsidP="000E3F10">
            <w:pPr>
              <w:cnfStyle w:val="100000000000" w:firstRow="1" w:lastRow="0" w:firstColumn="0" w:lastColumn="0" w:oddVBand="0" w:evenVBand="0" w:oddHBand="0" w:evenHBand="0" w:firstRowFirstColumn="0" w:firstRowLastColumn="0" w:lastRowFirstColumn="0" w:lastRowLastColumn="0"/>
              <w:rPr>
                <w:b w:val="0"/>
              </w:rPr>
            </w:pPr>
          </w:p>
        </w:tc>
      </w:tr>
      <w:tr w:rsidR="002909E3" w:rsidTr="00EA3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nil"/>
            </w:tcBorders>
          </w:tcPr>
          <w:p w:rsidR="002909E3" w:rsidRDefault="002909E3" w:rsidP="000E3F10">
            <w:r>
              <w:t>Gregorius:</w:t>
            </w:r>
          </w:p>
        </w:tc>
        <w:tc>
          <w:tcPr>
            <w:tcW w:w="7544" w:type="dxa"/>
            <w:tcBorders>
              <w:top w:val="nil"/>
            </w:tcBorders>
          </w:tcPr>
          <w:p w:rsidR="002909E3" w:rsidRDefault="002909E3" w:rsidP="002909E3">
            <w:pPr>
              <w:cnfStyle w:val="000000100000" w:firstRow="0" w:lastRow="0" w:firstColumn="0" w:lastColumn="0" w:oddVBand="0" w:evenVBand="0" w:oddHBand="1" w:evenHBand="0" w:firstRowFirstColumn="0" w:firstRowLastColumn="0" w:lastRowFirstColumn="0" w:lastRowLastColumn="0"/>
            </w:pPr>
            <w:r>
              <w:t>Het wordt tijd dat er wat duidelijkheid komt. Ik ben nu twee jaar paus, en wat Hendrik doet, zint me helemaal niet. Als er íemand de bisschoppen mag benoemen, ben ík dat. Nu weet ik het zeker, het is tijd voor nieuwe regels!</w:t>
            </w:r>
          </w:p>
          <w:p w:rsidR="002909E3" w:rsidRDefault="002909E3" w:rsidP="000E3F10">
            <w:pPr>
              <w:cnfStyle w:val="000000100000" w:firstRow="0" w:lastRow="0" w:firstColumn="0" w:lastColumn="0" w:oddVBand="0" w:evenVBand="0" w:oddHBand="1" w:evenHBand="0" w:firstRowFirstColumn="0" w:firstRowLastColumn="0" w:lastRowFirstColumn="0" w:lastRowLastColumn="0"/>
            </w:pPr>
          </w:p>
        </w:tc>
      </w:tr>
      <w:tr w:rsidR="002909E3" w:rsidTr="006D5647">
        <w:tc>
          <w:tcPr>
            <w:cnfStyle w:val="001000000000" w:firstRow="0" w:lastRow="0" w:firstColumn="1" w:lastColumn="0" w:oddVBand="0" w:evenVBand="0" w:oddHBand="0" w:evenHBand="0" w:firstRowFirstColumn="0" w:firstRowLastColumn="0" w:lastRowFirstColumn="0" w:lastRowLastColumn="0"/>
            <w:tcW w:w="1668" w:type="dxa"/>
          </w:tcPr>
          <w:p w:rsidR="002909E3" w:rsidRDefault="002909E3" w:rsidP="000E3F10">
            <w:r>
              <w:t>Verteller:</w:t>
            </w:r>
          </w:p>
        </w:tc>
        <w:tc>
          <w:tcPr>
            <w:tcW w:w="7544" w:type="dxa"/>
          </w:tcPr>
          <w:p w:rsidR="002909E3" w:rsidRDefault="00DB1E86" w:rsidP="002909E3">
            <w:pPr>
              <w:cnfStyle w:val="000000000000" w:firstRow="0" w:lastRow="0" w:firstColumn="0" w:lastColumn="0" w:oddVBand="0" w:evenVBand="0" w:oddHBand="0" w:evenHBand="0" w:firstRowFirstColumn="0" w:firstRowLastColumn="0" w:lastRowFirstColumn="0" w:lastRowLastColumn="0"/>
            </w:pPr>
            <w:r>
              <w:t>De paus ging er gelijk mee aan het werk</w:t>
            </w:r>
            <w:r w:rsidR="002909E3">
              <w:t xml:space="preserve">. Laten we eens luisteren naar </w:t>
            </w:r>
            <w:r>
              <w:t>het resultaat</w:t>
            </w:r>
            <w:r w:rsidR="002909E3">
              <w:t>.</w:t>
            </w:r>
          </w:p>
          <w:p w:rsidR="002909E3" w:rsidRDefault="002909E3" w:rsidP="000E3F10">
            <w:pPr>
              <w:cnfStyle w:val="000000000000" w:firstRow="0" w:lastRow="0" w:firstColumn="0" w:lastColumn="0" w:oddVBand="0" w:evenVBand="0" w:oddHBand="0" w:evenHBand="0" w:firstRowFirstColumn="0" w:firstRowLastColumn="0" w:lastRowFirstColumn="0" w:lastRowLastColumn="0"/>
            </w:pPr>
          </w:p>
        </w:tc>
      </w:tr>
      <w:tr w:rsidR="002909E3" w:rsidTr="006D56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2909E3" w:rsidRDefault="002909E3" w:rsidP="000E3F10">
            <w:r>
              <w:t>Boodschapper van de paus:</w:t>
            </w:r>
          </w:p>
        </w:tc>
        <w:tc>
          <w:tcPr>
            <w:tcW w:w="7544" w:type="dxa"/>
          </w:tcPr>
          <w:p w:rsidR="002909E3" w:rsidRDefault="002909E3" w:rsidP="002909E3">
            <w:pPr>
              <w:cnfStyle w:val="000000100000" w:firstRow="0" w:lastRow="0" w:firstColumn="0" w:lastColumn="0" w:oddVBand="0" w:evenVBand="0" w:oddHBand="1" w:evenHBand="0" w:firstRowFirstColumn="0" w:firstRowLastColumn="0" w:lastRowFirstColumn="0" w:lastRowLastColumn="0"/>
            </w:pPr>
            <w:r>
              <w:t xml:space="preserve">Hoor, hoor, allen die hier bijeen zijn. De paus heeft gesproken: </w:t>
            </w:r>
          </w:p>
          <w:p w:rsidR="002909E3" w:rsidRDefault="002909E3" w:rsidP="002909E3">
            <w:pPr>
              <w:pStyle w:val="Lijstalinea"/>
              <w:numPr>
                <w:ilvl w:val="0"/>
                <w:numId w:val="2"/>
              </w:numPr>
              <w:cnfStyle w:val="000000100000" w:firstRow="0" w:lastRow="0" w:firstColumn="0" w:lastColumn="0" w:oddVBand="0" w:evenVBand="0" w:oddHBand="1" w:evenHBand="0" w:firstRowFirstColumn="0" w:firstRowLastColumn="0" w:lastRowFirstColumn="0" w:lastRowLastColumn="0"/>
            </w:pPr>
            <w:r>
              <w:t>De Romeinse kerk is gesticht door God alleen.</w:t>
            </w:r>
          </w:p>
          <w:p w:rsidR="002909E3" w:rsidRDefault="002909E3" w:rsidP="002909E3">
            <w:pPr>
              <w:pStyle w:val="Lijstalinea"/>
              <w:numPr>
                <w:ilvl w:val="0"/>
                <w:numId w:val="2"/>
              </w:numPr>
              <w:cnfStyle w:val="000000100000" w:firstRow="0" w:lastRow="0" w:firstColumn="0" w:lastColumn="0" w:oddVBand="0" w:evenVBand="0" w:oddHBand="1" w:evenHBand="0" w:firstRowFirstColumn="0" w:firstRowLastColumn="0" w:lastRowFirstColumn="0" w:lastRowLastColumn="0"/>
            </w:pPr>
            <w:r>
              <w:t>Alleen de heilige vader, de paus van Rome, kan bisschoppen benoemen.</w:t>
            </w:r>
          </w:p>
          <w:p w:rsidR="002909E3" w:rsidRDefault="002909E3" w:rsidP="002909E3">
            <w:pPr>
              <w:pStyle w:val="Lijstalinea"/>
              <w:numPr>
                <w:ilvl w:val="0"/>
                <w:numId w:val="2"/>
              </w:numPr>
              <w:cnfStyle w:val="000000100000" w:firstRow="0" w:lastRow="0" w:firstColumn="0" w:lastColumn="0" w:oddVBand="0" w:evenVBand="0" w:oddHBand="1" w:evenHBand="0" w:firstRowFirstColumn="0" w:firstRowLastColumn="0" w:lastRowFirstColumn="0" w:lastRowLastColumn="0"/>
            </w:pPr>
            <w:r>
              <w:t>Het is verboden betrekkingen te onderhouden of in hetzelfde huis te verblijven met iemand die door de paus in de ban wordt gedaan.</w:t>
            </w:r>
          </w:p>
          <w:p w:rsidR="002909E3" w:rsidRDefault="002909E3" w:rsidP="002909E3">
            <w:pPr>
              <w:pStyle w:val="Lijstalinea"/>
              <w:numPr>
                <w:ilvl w:val="0"/>
                <w:numId w:val="2"/>
              </w:numPr>
              <w:cnfStyle w:val="000000100000" w:firstRow="0" w:lastRow="0" w:firstColumn="0" w:lastColumn="0" w:oddVBand="0" w:evenVBand="0" w:oddHBand="1" w:evenHBand="0" w:firstRowFirstColumn="0" w:firstRowLastColumn="0" w:lastRowFirstColumn="0" w:lastRowLastColumn="0"/>
            </w:pPr>
            <w:r>
              <w:t>Alleen de paus mag de onderscheidingstekenen van het Romeinse keizerrijk gebruiken.</w:t>
            </w:r>
          </w:p>
          <w:p w:rsidR="002909E3" w:rsidRDefault="002909E3" w:rsidP="002909E3">
            <w:pPr>
              <w:pStyle w:val="Lijstalinea"/>
              <w:numPr>
                <w:ilvl w:val="0"/>
                <w:numId w:val="2"/>
              </w:numPr>
              <w:cnfStyle w:val="000000100000" w:firstRow="0" w:lastRow="0" w:firstColumn="0" w:lastColumn="0" w:oddVBand="0" w:evenVBand="0" w:oddHBand="1" w:evenHBand="0" w:firstRowFirstColumn="0" w:firstRowLastColumn="0" w:lastRowFirstColumn="0" w:lastRowLastColumn="0"/>
            </w:pPr>
            <w:r>
              <w:t>Vorsten hoeven alleen de paus de voeten te kussen.</w:t>
            </w:r>
          </w:p>
          <w:p w:rsidR="002909E3" w:rsidRDefault="002909E3" w:rsidP="002909E3">
            <w:pPr>
              <w:pStyle w:val="Lijstalinea"/>
              <w:numPr>
                <w:ilvl w:val="0"/>
                <w:numId w:val="2"/>
              </w:numPr>
              <w:cnfStyle w:val="000000100000" w:firstRow="0" w:lastRow="0" w:firstColumn="0" w:lastColumn="0" w:oddVBand="0" w:evenVBand="0" w:oddHBand="1" w:evenHBand="0" w:firstRowFirstColumn="0" w:firstRowLastColumn="0" w:lastRowFirstColumn="0" w:lastRowLastColumn="0"/>
            </w:pPr>
            <w:r>
              <w:t>De paus heeft de macht de keizer af te zetten.</w:t>
            </w:r>
          </w:p>
          <w:p w:rsidR="002909E3" w:rsidRDefault="002909E3" w:rsidP="000E3F10">
            <w:pPr>
              <w:cnfStyle w:val="000000100000" w:firstRow="0" w:lastRow="0" w:firstColumn="0" w:lastColumn="0" w:oddVBand="0" w:evenVBand="0" w:oddHBand="1" w:evenHBand="0" w:firstRowFirstColumn="0" w:firstRowLastColumn="0" w:lastRowFirstColumn="0" w:lastRowLastColumn="0"/>
            </w:pPr>
          </w:p>
        </w:tc>
      </w:tr>
      <w:tr w:rsidR="002909E3" w:rsidTr="006D5647">
        <w:tc>
          <w:tcPr>
            <w:cnfStyle w:val="001000000000" w:firstRow="0" w:lastRow="0" w:firstColumn="1" w:lastColumn="0" w:oddVBand="0" w:evenVBand="0" w:oddHBand="0" w:evenHBand="0" w:firstRowFirstColumn="0" w:firstRowLastColumn="0" w:lastRowFirstColumn="0" w:lastRowLastColumn="0"/>
            <w:tcW w:w="1668" w:type="dxa"/>
          </w:tcPr>
          <w:p w:rsidR="002909E3" w:rsidRDefault="002909E3" w:rsidP="000E3F10">
            <w:r>
              <w:t>Verteller:</w:t>
            </w:r>
          </w:p>
        </w:tc>
        <w:tc>
          <w:tcPr>
            <w:tcW w:w="7544" w:type="dxa"/>
          </w:tcPr>
          <w:p w:rsidR="002909E3" w:rsidRDefault="002909E3" w:rsidP="002909E3">
            <w:pPr>
              <w:cnfStyle w:val="000000000000" w:firstRow="0" w:lastRow="0" w:firstColumn="0" w:lastColumn="0" w:oddVBand="0" w:evenVBand="0" w:oddHBand="0" w:evenHBand="0" w:firstRowFirstColumn="0" w:firstRowLastColumn="0" w:lastRowFirstColumn="0" w:lastRowLastColumn="0"/>
            </w:pPr>
            <w:r>
              <w:t>Ja, stop maar. De andere 21 punten benadrukken vast ook dat de paus alle macht heeft en dat de koningen ondergeschikt zijn. Dit bericht werd door de gehele christelijke wereld verspreid. Toen koning Hendrik van het Duitse Rijk dit te horen kreeg, was hij woedend.</w:t>
            </w:r>
          </w:p>
          <w:p w:rsidR="002909E3" w:rsidRDefault="002909E3" w:rsidP="000E3F10">
            <w:pPr>
              <w:cnfStyle w:val="000000000000" w:firstRow="0" w:lastRow="0" w:firstColumn="0" w:lastColumn="0" w:oddVBand="0" w:evenVBand="0" w:oddHBand="0" w:evenHBand="0" w:firstRowFirstColumn="0" w:firstRowLastColumn="0" w:lastRowFirstColumn="0" w:lastRowLastColumn="0"/>
            </w:pPr>
          </w:p>
        </w:tc>
      </w:tr>
      <w:tr w:rsidR="002909E3" w:rsidTr="006D56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2909E3" w:rsidRDefault="002909E3" w:rsidP="000E3F10">
            <w:r>
              <w:t>Hendrik:</w:t>
            </w:r>
          </w:p>
        </w:tc>
        <w:tc>
          <w:tcPr>
            <w:tcW w:w="7544" w:type="dxa"/>
          </w:tcPr>
          <w:p w:rsidR="002909E3" w:rsidRDefault="002909E3" w:rsidP="002909E3">
            <w:pPr>
              <w:cnfStyle w:val="000000100000" w:firstRow="0" w:lastRow="0" w:firstColumn="0" w:lastColumn="0" w:oddVBand="0" w:evenVBand="0" w:oddHBand="1" w:evenHBand="0" w:firstRowFirstColumn="0" w:firstRowLastColumn="0" w:lastRowFirstColumn="0" w:lastRowLastColumn="0"/>
            </w:pPr>
            <w:r>
              <w:t>Nee! Ik kan het niet geloven! Ik wil het niet geloven! Het is toch onvoorstelbaar! Wat haalt Gregorius zich in zijn hoofd! Alsof hij meer gezag heeft dan ik…ik ben de koning: ik bepaal wat er in mijn rijk gebeurt! Het zou toch mooi worden: bepaalt de paus welke bisschoppen mijn land besturen. Ik moet toch verzekerd zijn van de trouw van mijn landheren. Daar horen de bisschoppen ook bij! Zij hebben tenminste geen kinderen die denken dat ze het land kunnen erven. Nee, ik bepaal wie mijn land bestuurt! Bisschop of niet.</w:t>
            </w:r>
          </w:p>
          <w:p w:rsidR="002909E3" w:rsidRDefault="002909E3" w:rsidP="000E3F10">
            <w:pPr>
              <w:cnfStyle w:val="000000100000" w:firstRow="0" w:lastRow="0" w:firstColumn="0" w:lastColumn="0" w:oddVBand="0" w:evenVBand="0" w:oddHBand="1" w:evenHBand="0" w:firstRowFirstColumn="0" w:firstRowLastColumn="0" w:lastRowFirstColumn="0" w:lastRowLastColumn="0"/>
            </w:pPr>
          </w:p>
        </w:tc>
      </w:tr>
      <w:tr w:rsidR="002909E3" w:rsidTr="006D5647">
        <w:tc>
          <w:tcPr>
            <w:cnfStyle w:val="001000000000" w:firstRow="0" w:lastRow="0" w:firstColumn="1" w:lastColumn="0" w:oddVBand="0" w:evenVBand="0" w:oddHBand="0" w:evenHBand="0" w:firstRowFirstColumn="0" w:firstRowLastColumn="0" w:lastRowFirstColumn="0" w:lastRowLastColumn="0"/>
            <w:tcW w:w="1668" w:type="dxa"/>
          </w:tcPr>
          <w:p w:rsidR="002909E3" w:rsidRDefault="002909E3" w:rsidP="000E3F10">
            <w:r>
              <w:t>Bertha:</w:t>
            </w:r>
          </w:p>
        </w:tc>
        <w:tc>
          <w:tcPr>
            <w:tcW w:w="7544" w:type="dxa"/>
          </w:tcPr>
          <w:p w:rsidR="002909E3" w:rsidRDefault="002909E3" w:rsidP="002909E3">
            <w:pPr>
              <w:cnfStyle w:val="000000000000" w:firstRow="0" w:lastRow="0" w:firstColumn="0" w:lastColumn="0" w:oddVBand="0" w:evenVBand="0" w:oddHBand="0" w:evenHBand="0" w:firstRowFirstColumn="0" w:firstRowLastColumn="0" w:lastRowFirstColumn="0" w:lastRowLastColumn="0"/>
            </w:pPr>
            <w:r>
              <w:t>Ach lieve man, bedaar toch een beetje. Natuurlijk is het vervelend, maar daar verander je de werkelijkheid niet mee. Je zegt toch zelf dat jíj de baas bent in ons Duitse rijk. Nou, volgens mij gelden de regels van de paus hier dan niet. Jij schrijft de wetten van ons land.</w:t>
            </w:r>
          </w:p>
          <w:p w:rsidR="002909E3" w:rsidRDefault="002909E3" w:rsidP="000E3F10">
            <w:pPr>
              <w:cnfStyle w:val="000000000000" w:firstRow="0" w:lastRow="0" w:firstColumn="0" w:lastColumn="0" w:oddVBand="0" w:evenVBand="0" w:oddHBand="0" w:evenHBand="0" w:firstRowFirstColumn="0" w:firstRowLastColumn="0" w:lastRowFirstColumn="0" w:lastRowLastColumn="0"/>
            </w:pPr>
          </w:p>
        </w:tc>
      </w:tr>
      <w:tr w:rsidR="002909E3" w:rsidTr="006D56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2909E3" w:rsidRDefault="002909E3" w:rsidP="000E3F10">
            <w:r>
              <w:t>Hendrik:</w:t>
            </w:r>
          </w:p>
        </w:tc>
        <w:tc>
          <w:tcPr>
            <w:tcW w:w="7544" w:type="dxa"/>
          </w:tcPr>
          <w:p w:rsidR="002909E3" w:rsidRDefault="002909E3" w:rsidP="002909E3">
            <w:pPr>
              <w:cnfStyle w:val="000000100000" w:firstRow="0" w:lastRow="0" w:firstColumn="0" w:lastColumn="0" w:oddVBand="0" w:evenVBand="0" w:oddHBand="1" w:evenHBand="0" w:firstRowFirstColumn="0" w:firstRowLastColumn="0" w:lastRowFirstColumn="0" w:lastRowLastColumn="0"/>
            </w:pPr>
            <w:r>
              <w:t>Ach lieve vrouw, wat ik ben ik toch blij met jou. Jij weet altijd de zaken in het juiste perspectief te zetten. Natuurlijk hoef ik niet te luisteren naar deze regels. Ik schrijf mijn eigen wetten! En daarmee benoem ik ook mijn eigen bisschoppen! Wacht maar af!</w:t>
            </w:r>
          </w:p>
          <w:p w:rsidR="002909E3" w:rsidRDefault="002909E3" w:rsidP="000E3F10">
            <w:pPr>
              <w:cnfStyle w:val="000000100000" w:firstRow="0" w:lastRow="0" w:firstColumn="0" w:lastColumn="0" w:oddVBand="0" w:evenVBand="0" w:oddHBand="1" w:evenHBand="0" w:firstRowFirstColumn="0" w:firstRowLastColumn="0" w:lastRowFirstColumn="0" w:lastRowLastColumn="0"/>
            </w:pPr>
          </w:p>
        </w:tc>
      </w:tr>
      <w:tr w:rsidR="002909E3" w:rsidTr="006D5647">
        <w:tc>
          <w:tcPr>
            <w:cnfStyle w:val="001000000000" w:firstRow="0" w:lastRow="0" w:firstColumn="1" w:lastColumn="0" w:oddVBand="0" w:evenVBand="0" w:oddHBand="0" w:evenHBand="0" w:firstRowFirstColumn="0" w:firstRowLastColumn="0" w:lastRowFirstColumn="0" w:lastRowLastColumn="0"/>
            <w:tcW w:w="1668" w:type="dxa"/>
          </w:tcPr>
          <w:p w:rsidR="002909E3" w:rsidRDefault="002909E3" w:rsidP="000E3F10">
            <w:r>
              <w:t>Verteller:</w:t>
            </w:r>
          </w:p>
        </w:tc>
        <w:tc>
          <w:tcPr>
            <w:tcW w:w="7544" w:type="dxa"/>
          </w:tcPr>
          <w:p w:rsidR="002909E3" w:rsidRDefault="002909E3" w:rsidP="002909E3">
            <w:pPr>
              <w:cnfStyle w:val="000000000000" w:firstRow="0" w:lastRow="0" w:firstColumn="0" w:lastColumn="0" w:oddVBand="0" w:evenVBand="0" w:oddHBand="0" w:evenHBand="0" w:firstRowFirstColumn="0" w:firstRowLastColumn="0" w:lastRowFirstColumn="0" w:lastRowLastColumn="0"/>
            </w:pPr>
            <w:r>
              <w:t>Hendrik riep zijn secretaris bij zich en begon met dicteren.</w:t>
            </w:r>
          </w:p>
          <w:p w:rsidR="002909E3" w:rsidRDefault="002909E3" w:rsidP="002909E3">
            <w:pPr>
              <w:cnfStyle w:val="000000000000" w:firstRow="0" w:lastRow="0" w:firstColumn="0" w:lastColumn="0" w:oddVBand="0" w:evenVBand="0" w:oddHBand="0" w:evenHBand="0" w:firstRowFirstColumn="0" w:firstRowLastColumn="0" w:lastRowFirstColumn="0" w:lastRowLastColumn="0"/>
            </w:pPr>
          </w:p>
        </w:tc>
      </w:tr>
      <w:tr w:rsidR="002909E3" w:rsidTr="006D56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2909E3" w:rsidRDefault="002909E3" w:rsidP="000E3F10">
            <w:r>
              <w:t>Hendrik:</w:t>
            </w:r>
          </w:p>
        </w:tc>
        <w:tc>
          <w:tcPr>
            <w:tcW w:w="7544" w:type="dxa"/>
          </w:tcPr>
          <w:p w:rsidR="002909E3" w:rsidRDefault="002909E3" w:rsidP="002909E3">
            <w:pPr>
              <w:cnfStyle w:val="000000100000" w:firstRow="0" w:lastRow="0" w:firstColumn="0" w:lastColumn="0" w:oddVBand="0" w:evenVBand="0" w:oddHBand="1" w:evenHBand="0" w:firstRowFirstColumn="0" w:firstRowLastColumn="0" w:lastRowFirstColumn="0" w:lastRowLastColumn="0"/>
            </w:pPr>
            <w:r>
              <w:t>Schrijf op: “</w:t>
            </w:r>
            <w:r w:rsidRPr="00A66C6B">
              <w:t xml:space="preserve">Hendrik, koning niet door </w:t>
            </w:r>
            <w:r>
              <w:t>usurpatie</w:t>
            </w:r>
            <w:r>
              <w:rPr>
                <w:rStyle w:val="Voetnootmarkering"/>
              </w:rPr>
              <w:footnoteReference w:id="1"/>
            </w:r>
            <w:r w:rsidRPr="00A66C6B">
              <w:t xml:space="preserve"> van de Duitse troon</w:t>
            </w:r>
            <w:r>
              <w:t>,</w:t>
            </w:r>
            <w:r w:rsidRPr="00A66C6B">
              <w:t xml:space="preserve"> maar door de heilige wijding van God, aan Hildebrand, in het heden geen paus maar een valse monnik</w:t>
            </w:r>
            <w:r>
              <w:t>”</w:t>
            </w:r>
          </w:p>
          <w:p w:rsidR="006B37D6" w:rsidRDefault="006B37D6" w:rsidP="002909E3">
            <w:pPr>
              <w:cnfStyle w:val="000000100000" w:firstRow="0" w:lastRow="0" w:firstColumn="0" w:lastColumn="0" w:oddVBand="0" w:evenVBand="0" w:oddHBand="1" w:evenHBand="0" w:firstRowFirstColumn="0" w:firstRowLastColumn="0" w:lastRowFirstColumn="0" w:lastRowLastColumn="0"/>
            </w:pPr>
          </w:p>
        </w:tc>
      </w:tr>
      <w:tr w:rsidR="002909E3" w:rsidTr="006D5647">
        <w:tc>
          <w:tcPr>
            <w:cnfStyle w:val="001000000000" w:firstRow="0" w:lastRow="0" w:firstColumn="1" w:lastColumn="0" w:oddVBand="0" w:evenVBand="0" w:oddHBand="0" w:evenHBand="0" w:firstRowFirstColumn="0" w:firstRowLastColumn="0" w:lastRowFirstColumn="0" w:lastRowLastColumn="0"/>
            <w:tcW w:w="1668" w:type="dxa"/>
          </w:tcPr>
          <w:p w:rsidR="002909E3" w:rsidRDefault="002909E3" w:rsidP="000E3F10">
            <w:r>
              <w:t>Secretaris:</w:t>
            </w:r>
          </w:p>
        </w:tc>
        <w:tc>
          <w:tcPr>
            <w:tcW w:w="7544" w:type="dxa"/>
          </w:tcPr>
          <w:p w:rsidR="002909E3" w:rsidRDefault="002909E3" w:rsidP="006B37D6">
            <w:pPr>
              <w:cnfStyle w:val="000000000000" w:firstRow="0" w:lastRow="0" w:firstColumn="0" w:lastColumn="0" w:oddVBand="0" w:evenVBand="0" w:oddHBand="0" w:evenHBand="0" w:firstRowFirstColumn="0" w:firstRowLastColumn="0" w:lastRowFirstColumn="0" w:lastRowLastColumn="0"/>
            </w:pPr>
            <w:r>
              <w:t>Maar Majesteit, weet u zeker dat ik dit op moet schrijven?</w:t>
            </w:r>
          </w:p>
          <w:p w:rsidR="006B37D6" w:rsidRDefault="006B37D6" w:rsidP="006B37D6">
            <w:pPr>
              <w:cnfStyle w:val="000000000000" w:firstRow="0" w:lastRow="0" w:firstColumn="0" w:lastColumn="0" w:oddVBand="0" w:evenVBand="0" w:oddHBand="0" w:evenHBand="0" w:firstRowFirstColumn="0" w:firstRowLastColumn="0" w:lastRowFirstColumn="0" w:lastRowLastColumn="0"/>
            </w:pPr>
          </w:p>
          <w:p w:rsidR="00EA6F5B" w:rsidRDefault="00EA6F5B" w:rsidP="006B37D6">
            <w:pPr>
              <w:cnfStyle w:val="000000000000" w:firstRow="0" w:lastRow="0" w:firstColumn="0" w:lastColumn="0" w:oddVBand="0" w:evenVBand="0" w:oddHBand="0" w:evenHBand="0" w:firstRowFirstColumn="0" w:firstRowLastColumn="0" w:lastRowFirstColumn="0" w:lastRowLastColumn="0"/>
            </w:pPr>
          </w:p>
        </w:tc>
      </w:tr>
      <w:tr w:rsidR="002909E3" w:rsidTr="006D56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2909E3" w:rsidRDefault="002909E3" w:rsidP="000E3F10">
            <w:r>
              <w:lastRenderedPageBreak/>
              <w:t>Hendrik:</w:t>
            </w:r>
          </w:p>
        </w:tc>
        <w:tc>
          <w:tcPr>
            <w:tcW w:w="7544" w:type="dxa"/>
          </w:tcPr>
          <w:p w:rsidR="002909E3" w:rsidRDefault="002909E3" w:rsidP="002909E3">
            <w:pPr>
              <w:cnfStyle w:val="000000100000" w:firstRow="0" w:lastRow="0" w:firstColumn="0" w:lastColumn="0" w:oddVBand="0" w:evenVBand="0" w:oddHBand="1" w:evenHBand="0" w:firstRowFirstColumn="0" w:firstRowLastColumn="0" w:lastRowFirstColumn="0" w:lastRowLastColumn="0"/>
            </w:pPr>
            <w:r>
              <w:t>Dat weet ik zeer zeker! Gregorius is zijn naam niet waard. Ik spreek hem aan zoals hij heette voordat hij paus werd. Deze man is en blijft een simpele monnik voor mij! Schrijf verder…</w:t>
            </w:r>
          </w:p>
          <w:p w:rsidR="002909E3" w:rsidRDefault="002909E3" w:rsidP="002909E3">
            <w:pPr>
              <w:cnfStyle w:val="000000100000" w:firstRow="0" w:lastRow="0" w:firstColumn="0" w:lastColumn="0" w:oddVBand="0" w:evenVBand="0" w:oddHBand="1" w:evenHBand="0" w:firstRowFirstColumn="0" w:firstRowLastColumn="0" w:lastRowFirstColumn="0" w:lastRowLastColumn="0"/>
            </w:pPr>
          </w:p>
        </w:tc>
      </w:tr>
      <w:tr w:rsidR="002909E3" w:rsidTr="006D5647">
        <w:tc>
          <w:tcPr>
            <w:cnfStyle w:val="001000000000" w:firstRow="0" w:lastRow="0" w:firstColumn="1" w:lastColumn="0" w:oddVBand="0" w:evenVBand="0" w:oddHBand="0" w:evenHBand="0" w:firstRowFirstColumn="0" w:firstRowLastColumn="0" w:lastRowFirstColumn="0" w:lastRowLastColumn="0"/>
            <w:tcW w:w="1668" w:type="dxa"/>
          </w:tcPr>
          <w:p w:rsidR="002909E3" w:rsidRDefault="002909E3" w:rsidP="000E3F10">
            <w:r>
              <w:t>Verteller:</w:t>
            </w:r>
          </w:p>
        </w:tc>
        <w:tc>
          <w:tcPr>
            <w:tcW w:w="7544" w:type="dxa"/>
          </w:tcPr>
          <w:p w:rsidR="002909E3" w:rsidRDefault="002909E3" w:rsidP="002909E3">
            <w:pPr>
              <w:cnfStyle w:val="000000000000" w:firstRow="0" w:lastRow="0" w:firstColumn="0" w:lastColumn="0" w:oddVBand="0" w:evenVBand="0" w:oddHBand="0" w:evenHBand="0" w:firstRowFirstColumn="0" w:firstRowLastColumn="0" w:lastRowFirstColumn="0" w:lastRowLastColumn="0"/>
            </w:pPr>
            <w:r>
              <w:t>Ja, er zullen vast nog veel meer beledigingen in deze brief terecht komen. Dit vind ik zelf wel de mooiste. Hij beschuldigt de paus ervan dat hij door zijn hervormingen…</w:t>
            </w:r>
          </w:p>
          <w:p w:rsidR="002909E3" w:rsidRDefault="002909E3" w:rsidP="002909E3">
            <w:pPr>
              <w:cnfStyle w:val="000000000000" w:firstRow="0" w:lastRow="0" w:firstColumn="0" w:lastColumn="0" w:oddVBand="0" w:evenVBand="0" w:oddHBand="0" w:evenHBand="0" w:firstRowFirstColumn="0" w:firstRowLastColumn="0" w:lastRowFirstColumn="0" w:lastRowLastColumn="0"/>
            </w:pPr>
          </w:p>
        </w:tc>
      </w:tr>
      <w:tr w:rsidR="002909E3" w:rsidTr="006D56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2909E3" w:rsidRDefault="002909E3" w:rsidP="000E3F10">
            <w:r>
              <w:t>Hendrik:</w:t>
            </w:r>
          </w:p>
        </w:tc>
        <w:tc>
          <w:tcPr>
            <w:tcW w:w="7544" w:type="dxa"/>
          </w:tcPr>
          <w:p w:rsidR="002909E3" w:rsidRDefault="002909E3" w:rsidP="002909E3">
            <w:pPr>
              <w:cnfStyle w:val="000000100000" w:firstRow="0" w:lastRow="0" w:firstColumn="0" w:lastColumn="0" w:oddVBand="0" w:evenVBand="0" w:oddHBand="1" w:evenHBand="0" w:firstRowFirstColumn="0" w:firstRowLastColumn="0" w:lastRowFirstColumn="0" w:lastRowLastColumn="0"/>
            </w:pPr>
            <w:r>
              <w:t>“…vastberaden was om me van mijn ziel en mijn koninkrijk te beroven, of te sterven bij de poging daarbij.”</w:t>
            </w:r>
          </w:p>
          <w:p w:rsidR="002909E3" w:rsidRDefault="002909E3" w:rsidP="002909E3">
            <w:pPr>
              <w:cnfStyle w:val="000000100000" w:firstRow="0" w:lastRow="0" w:firstColumn="0" w:lastColumn="0" w:oddVBand="0" w:evenVBand="0" w:oddHBand="1" w:evenHBand="0" w:firstRowFirstColumn="0" w:firstRowLastColumn="0" w:lastRowFirstColumn="0" w:lastRowLastColumn="0"/>
            </w:pPr>
          </w:p>
        </w:tc>
      </w:tr>
      <w:tr w:rsidR="002909E3" w:rsidTr="006D5647">
        <w:tc>
          <w:tcPr>
            <w:cnfStyle w:val="001000000000" w:firstRow="0" w:lastRow="0" w:firstColumn="1" w:lastColumn="0" w:oddVBand="0" w:evenVBand="0" w:oddHBand="0" w:evenHBand="0" w:firstRowFirstColumn="0" w:firstRowLastColumn="0" w:lastRowFirstColumn="0" w:lastRowLastColumn="0"/>
            <w:tcW w:w="1668" w:type="dxa"/>
          </w:tcPr>
          <w:p w:rsidR="002909E3" w:rsidRDefault="002909E3" w:rsidP="000E3F10">
            <w:r>
              <w:t>Verteller:</w:t>
            </w:r>
          </w:p>
        </w:tc>
        <w:tc>
          <w:tcPr>
            <w:tcW w:w="7544" w:type="dxa"/>
          </w:tcPr>
          <w:p w:rsidR="002909E3" w:rsidRDefault="002909E3" w:rsidP="002909E3">
            <w:pPr>
              <w:cnfStyle w:val="000000000000" w:firstRow="0" w:lastRow="0" w:firstColumn="0" w:lastColumn="0" w:oddVBand="0" w:evenVBand="0" w:oddHBand="0" w:evenHBand="0" w:firstRowFirstColumn="0" w:firstRowLastColumn="0" w:lastRowFirstColumn="0" w:lastRowLastColumn="0"/>
            </w:pPr>
            <w:r>
              <w:t>En zo gingen er wat brieven heen en weer. Maar van kwaad werd het erger. In januari 1076 riep Hendrik een synode bij elkaar in Worms. Uit zijn hele rijk kwamen 24 bisschoppen bijeen.</w:t>
            </w:r>
          </w:p>
          <w:p w:rsidR="002909E3" w:rsidRDefault="002909E3" w:rsidP="002909E3">
            <w:pPr>
              <w:cnfStyle w:val="000000000000" w:firstRow="0" w:lastRow="0" w:firstColumn="0" w:lastColumn="0" w:oddVBand="0" w:evenVBand="0" w:oddHBand="0" w:evenHBand="0" w:firstRowFirstColumn="0" w:firstRowLastColumn="0" w:lastRowFirstColumn="0" w:lastRowLastColumn="0"/>
            </w:pPr>
          </w:p>
        </w:tc>
      </w:tr>
      <w:tr w:rsidR="002909E3" w:rsidTr="006D56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2909E3" w:rsidRDefault="002909E3" w:rsidP="000E3F10">
            <w:r>
              <w:t>Hendrik:</w:t>
            </w:r>
          </w:p>
        </w:tc>
        <w:tc>
          <w:tcPr>
            <w:tcW w:w="7544" w:type="dxa"/>
          </w:tcPr>
          <w:p w:rsidR="002909E3" w:rsidRDefault="002909E3" w:rsidP="002909E3">
            <w:pPr>
              <w:cnfStyle w:val="000000100000" w:firstRow="0" w:lastRow="0" w:firstColumn="0" w:lastColumn="0" w:oddVBand="0" w:evenVBand="0" w:oddHBand="1" w:evenHBand="0" w:firstRowFirstColumn="0" w:firstRowLastColumn="0" w:lastRowFirstColumn="0" w:lastRowLastColumn="0"/>
            </w:pPr>
            <w:r>
              <w:t>Welkom allen op deze bijzondere synode. Jullie zijn op de hoogte van de nieuwe bepalingen van paus Gregorius. In zijn pauselijk dictaat heeft hij enkele schadelijke regels opgenomen. Deze zullen voor de ondergang van het Duitse Rijk zorgen. De benoeming van Gregorius is onjuist geweest. Daarom doe ik op deze synode een voorstel: wij eisen dat Gregorius aftreedt als paus! Wie is het met mij eens?</w:t>
            </w:r>
          </w:p>
          <w:p w:rsidR="002909E3" w:rsidRDefault="002909E3" w:rsidP="002909E3">
            <w:pPr>
              <w:cnfStyle w:val="000000100000" w:firstRow="0" w:lastRow="0" w:firstColumn="0" w:lastColumn="0" w:oddVBand="0" w:evenVBand="0" w:oddHBand="1" w:evenHBand="0" w:firstRowFirstColumn="0" w:firstRowLastColumn="0" w:lastRowFirstColumn="0" w:lastRowLastColumn="0"/>
            </w:pPr>
          </w:p>
        </w:tc>
      </w:tr>
      <w:tr w:rsidR="002909E3" w:rsidTr="006D5647">
        <w:tc>
          <w:tcPr>
            <w:cnfStyle w:val="001000000000" w:firstRow="0" w:lastRow="0" w:firstColumn="1" w:lastColumn="0" w:oddVBand="0" w:evenVBand="0" w:oddHBand="0" w:evenHBand="0" w:firstRowFirstColumn="0" w:firstRowLastColumn="0" w:lastRowFirstColumn="0" w:lastRowLastColumn="0"/>
            <w:tcW w:w="1668" w:type="dxa"/>
          </w:tcPr>
          <w:p w:rsidR="002909E3" w:rsidRDefault="002909E3" w:rsidP="000E3F10">
            <w:r>
              <w:t>Verteller:</w:t>
            </w:r>
          </w:p>
        </w:tc>
        <w:tc>
          <w:tcPr>
            <w:tcW w:w="7544" w:type="dxa"/>
          </w:tcPr>
          <w:p w:rsidR="002909E3" w:rsidRDefault="002909E3" w:rsidP="002909E3">
            <w:pPr>
              <w:cnfStyle w:val="000000000000" w:firstRow="0" w:lastRow="0" w:firstColumn="0" w:lastColumn="0" w:oddVBand="0" w:evenVBand="0" w:oddHBand="0" w:evenHBand="0" w:firstRowFirstColumn="0" w:firstRowLastColumn="0" w:lastRowFirstColumn="0" w:lastRowLastColumn="0"/>
            </w:pPr>
            <w:r>
              <w:t>Alle 24 bisschoppen die aanwezig waren, staken hun hand op. Hiermee zette Hendrik een grote, onomkeerbare stap. Hoe zou de paus hierop reageren?</w:t>
            </w:r>
          </w:p>
          <w:p w:rsidR="002909E3" w:rsidRDefault="002909E3" w:rsidP="002909E3">
            <w:pPr>
              <w:cnfStyle w:val="000000000000" w:firstRow="0" w:lastRow="0" w:firstColumn="0" w:lastColumn="0" w:oddVBand="0" w:evenVBand="0" w:oddHBand="0" w:evenHBand="0" w:firstRowFirstColumn="0" w:firstRowLastColumn="0" w:lastRowFirstColumn="0" w:lastRowLastColumn="0"/>
            </w:pPr>
          </w:p>
        </w:tc>
      </w:tr>
      <w:tr w:rsidR="002909E3" w:rsidTr="006D56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2909E3" w:rsidRDefault="002909E3" w:rsidP="000E3F10">
            <w:r>
              <w:t>Gregorius:</w:t>
            </w:r>
          </w:p>
        </w:tc>
        <w:tc>
          <w:tcPr>
            <w:tcW w:w="7544" w:type="dxa"/>
          </w:tcPr>
          <w:p w:rsidR="002909E3" w:rsidRDefault="002909E3" w:rsidP="002909E3">
            <w:pPr>
              <w:cnfStyle w:val="000000100000" w:firstRow="0" w:lastRow="0" w:firstColumn="0" w:lastColumn="0" w:oddVBand="0" w:evenVBand="0" w:oddHBand="1" w:evenHBand="0" w:firstRowFirstColumn="0" w:firstRowLastColumn="0" w:lastRowFirstColumn="0" w:lastRowLastColumn="0"/>
            </w:pPr>
            <w:r>
              <w:t>Het is toch waanzin! Die onbeschofte vlerk van een Hendrik! Eerst al die brieven, vol met onwaarheden; nu een synode die mij afzet! Ongehoord! Maar gelukkig ben ik de machtigste en kan ik dit oplossen! Synodes bijeen roepen, dat kan ik net zo goed!</w:t>
            </w:r>
          </w:p>
          <w:p w:rsidR="002909E3" w:rsidRDefault="002909E3" w:rsidP="002909E3">
            <w:pPr>
              <w:cnfStyle w:val="000000100000" w:firstRow="0" w:lastRow="0" w:firstColumn="0" w:lastColumn="0" w:oddVBand="0" w:evenVBand="0" w:oddHBand="1" w:evenHBand="0" w:firstRowFirstColumn="0" w:firstRowLastColumn="0" w:lastRowFirstColumn="0" w:lastRowLastColumn="0"/>
            </w:pPr>
          </w:p>
        </w:tc>
      </w:tr>
      <w:tr w:rsidR="002909E3" w:rsidTr="006D5647">
        <w:tc>
          <w:tcPr>
            <w:cnfStyle w:val="001000000000" w:firstRow="0" w:lastRow="0" w:firstColumn="1" w:lastColumn="0" w:oddVBand="0" w:evenVBand="0" w:oddHBand="0" w:evenHBand="0" w:firstRowFirstColumn="0" w:firstRowLastColumn="0" w:lastRowFirstColumn="0" w:lastRowLastColumn="0"/>
            <w:tcW w:w="1668" w:type="dxa"/>
          </w:tcPr>
          <w:p w:rsidR="002909E3" w:rsidRDefault="002909E3" w:rsidP="000E3F10">
            <w:r>
              <w:t>Verteller:</w:t>
            </w:r>
          </w:p>
        </w:tc>
        <w:tc>
          <w:tcPr>
            <w:tcW w:w="7544" w:type="dxa"/>
          </w:tcPr>
          <w:p w:rsidR="002909E3" w:rsidRDefault="00DB1E86" w:rsidP="002909E3">
            <w:pPr>
              <w:cnfStyle w:val="000000000000" w:firstRow="0" w:lastRow="0" w:firstColumn="0" w:lastColumn="0" w:oddVBand="0" w:evenVBand="0" w:oddHBand="0" w:evenHBand="0" w:firstRowFirstColumn="0" w:firstRowLastColumn="0" w:lastRowFirstColumn="0" w:lastRowLastColumn="0"/>
            </w:pPr>
            <w:r>
              <w:t>Zodoende, riep de paus in februari</w:t>
            </w:r>
            <w:r w:rsidR="002909E3">
              <w:t xml:space="preserve">, tijdens de vastenperiode, een synode bijeen.  </w:t>
            </w:r>
          </w:p>
          <w:p w:rsidR="002909E3" w:rsidRDefault="002909E3" w:rsidP="002909E3">
            <w:pPr>
              <w:cnfStyle w:val="000000000000" w:firstRow="0" w:lastRow="0" w:firstColumn="0" w:lastColumn="0" w:oddVBand="0" w:evenVBand="0" w:oddHBand="0" w:evenHBand="0" w:firstRowFirstColumn="0" w:firstRowLastColumn="0" w:lastRowFirstColumn="0" w:lastRowLastColumn="0"/>
            </w:pPr>
          </w:p>
        </w:tc>
      </w:tr>
      <w:tr w:rsidR="002909E3" w:rsidTr="006D56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2909E3" w:rsidRDefault="002909E3" w:rsidP="000E3F10">
            <w:r>
              <w:t>Gregorius:</w:t>
            </w:r>
          </w:p>
        </w:tc>
        <w:tc>
          <w:tcPr>
            <w:tcW w:w="7544" w:type="dxa"/>
          </w:tcPr>
          <w:p w:rsidR="002909E3" w:rsidRDefault="002909E3" w:rsidP="002909E3">
            <w:pPr>
              <w:cnfStyle w:val="000000100000" w:firstRow="0" w:lastRow="0" w:firstColumn="0" w:lastColumn="0" w:oddVBand="0" w:evenVBand="0" w:oddHBand="1" w:evenHBand="0" w:firstRowFirstColumn="0" w:firstRowLastColumn="0" w:lastRowFirstColumn="0" w:lastRowLastColumn="0"/>
            </w:pPr>
            <w:r>
              <w:t>Nadat we deze excommunicatie</w:t>
            </w:r>
            <w:r>
              <w:rPr>
                <w:rStyle w:val="Voetnootmarkering"/>
              </w:rPr>
              <w:footnoteReference w:id="2"/>
            </w:r>
            <w:r>
              <w:t xml:space="preserve"> van Hendrik hebben vastgesteld, heb ik nog een toevoeging: “Ik ontneem koning Hendrik, zoon van keizer Hendrik, degene die in opstand kwam tegen de Kerk met ongehoorde brutaliteit, het bestuur over het hele koninkrijk van Duitsland en Italië, en ik ontsla elke christen van de trouw die zij hem gezworen hebben of zullen zweren, en ik verbied iedereen om hem te dienen als koning.” We zullen een nieuwe koning moeten kiezen, daarvoor zal ik contact opnemen met de Duitse adel.</w:t>
            </w:r>
          </w:p>
          <w:p w:rsidR="002909E3" w:rsidRDefault="002909E3" w:rsidP="002909E3">
            <w:pPr>
              <w:cnfStyle w:val="000000100000" w:firstRow="0" w:lastRow="0" w:firstColumn="0" w:lastColumn="0" w:oddVBand="0" w:evenVBand="0" w:oddHBand="1" w:evenHBand="0" w:firstRowFirstColumn="0" w:firstRowLastColumn="0" w:lastRowFirstColumn="0" w:lastRowLastColumn="0"/>
            </w:pPr>
          </w:p>
        </w:tc>
      </w:tr>
      <w:tr w:rsidR="002909E3" w:rsidTr="006D5647">
        <w:tc>
          <w:tcPr>
            <w:cnfStyle w:val="001000000000" w:firstRow="0" w:lastRow="0" w:firstColumn="1" w:lastColumn="0" w:oddVBand="0" w:evenVBand="0" w:oddHBand="0" w:evenHBand="0" w:firstRowFirstColumn="0" w:firstRowLastColumn="0" w:lastRowFirstColumn="0" w:lastRowLastColumn="0"/>
            <w:tcW w:w="1668" w:type="dxa"/>
          </w:tcPr>
          <w:p w:rsidR="002909E3" w:rsidRDefault="002909E3" w:rsidP="000E3F10">
            <w:r>
              <w:t>Verteller:</w:t>
            </w:r>
          </w:p>
        </w:tc>
        <w:tc>
          <w:tcPr>
            <w:tcW w:w="7544" w:type="dxa"/>
          </w:tcPr>
          <w:p w:rsidR="002909E3" w:rsidRDefault="002909E3" w:rsidP="002909E3">
            <w:pPr>
              <w:cnfStyle w:val="000000000000" w:firstRow="0" w:lastRow="0" w:firstColumn="0" w:lastColumn="0" w:oddVBand="0" w:evenVBand="0" w:oddHBand="0" w:evenHBand="0" w:firstRowFirstColumn="0" w:firstRowLastColumn="0" w:lastRowFirstColumn="0" w:lastRowLastColumn="0"/>
            </w:pPr>
            <w:r>
              <w:t xml:space="preserve">De paus schreef inderdaad de Duitse adel aan. Die kwam ook bijeen. </w:t>
            </w:r>
            <w:r w:rsidR="00DB1E86">
              <w:t>De Duitse vorsten</w:t>
            </w:r>
            <w:r>
              <w:t xml:space="preserve"> besloten dat er in 1077 in Augsburg een nieuwe Duitse koning gekozen moest worden, tenzij de excommunicatie van Hendrik binnen een jaar ongedaan gemaakt was.</w:t>
            </w:r>
          </w:p>
          <w:p w:rsidR="002909E3" w:rsidRDefault="002909E3" w:rsidP="002909E3">
            <w:pPr>
              <w:cnfStyle w:val="000000000000" w:firstRow="0" w:lastRow="0" w:firstColumn="0" w:lastColumn="0" w:oddVBand="0" w:evenVBand="0" w:oddHBand="0" w:evenHBand="0" w:firstRowFirstColumn="0" w:firstRowLastColumn="0" w:lastRowFirstColumn="0" w:lastRowLastColumn="0"/>
            </w:pPr>
          </w:p>
        </w:tc>
      </w:tr>
      <w:tr w:rsidR="002909E3" w:rsidTr="006D56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2909E3" w:rsidRDefault="002909E3" w:rsidP="000E3F10">
            <w:r>
              <w:t>Hendrik:</w:t>
            </w:r>
          </w:p>
        </w:tc>
        <w:tc>
          <w:tcPr>
            <w:tcW w:w="7544" w:type="dxa"/>
          </w:tcPr>
          <w:p w:rsidR="002909E3" w:rsidRDefault="002909E3" w:rsidP="002909E3">
            <w:pPr>
              <w:cnfStyle w:val="000000100000" w:firstRow="0" w:lastRow="0" w:firstColumn="0" w:lastColumn="0" w:oddVBand="0" w:evenVBand="0" w:oddHBand="1" w:evenHBand="0" w:firstRowFirstColumn="0" w:firstRowLastColumn="0" w:lastRowFirstColumn="0" w:lastRowLastColumn="0"/>
            </w:pPr>
            <w:r>
              <w:t xml:space="preserve">Wat moet ik nu!? Niet alleen ben ik uit de kerk gezet, ook mijn onderdanen keren zich tegen mij. Als ik niet oppas, ben ik straks geen koning meer. Wat voor een leven is er dan voor mij weggelegd? Zal ik dan in de kerkers eindigen? Kan ik terug naar mijn familie? Wordt ik met rust gelaten? Moet ik mij verlagen, en zal ik als boer door kunnen leven? </w:t>
            </w:r>
            <w:r w:rsidR="00DB1E86">
              <w:t xml:space="preserve">God beware me! </w:t>
            </w:r>
            <w:r>
              <w:t xml:space="preserve">Hoe kom ik ooit nog in de hemel terecht?  </w:t>
            </w:r>
          </w:p>
        </w:tc>
      </w:tr>
      <w:tr w:rsidR="002909E3" w:rsidTr="006D5647">
        <w:tc>
          <w:tcPr>
            <w:cnfStyle w:val="001000000000" w:firstRow="0" w:lastRow="0" w:firstColumn="1" w:lastColumn="0" w:oddVBand="0" w:evenVBand="0" w:oddHBand="0" w:evenHBand="0" w:firstRowFirstColumn="0" w:firstRowLastColumn="0" w:lastRowFirstColumn="0" w:lastRowLastColumn="0"/>
            <w:tcW w:w="1668" w:type="dxa"/>
          </w:tcPr>
          <w:p w:rsidR="002909E3" w:rsidRDefault="002909E3" w:rsidP="000E3F10">
            <w:r>
              <w:lastRenderedPageBreak/>
              <w:t>Bertha:</w:t>
            </w:r>
          </w:p>
        </w:tc>
        <w:tc>
          <w:tcPr>
            <w:tcW w:w="7544" w:type="dxa"/>
          </w:tcPr>
          <w:p w:rsidR="002909E3" w:rsidRDefault="002909E3" w:rsidP="002909E3">
            <w:pPr>
              <w:cnfStyle w:val="000000000000" w:firstRow="0" w:lastRow="0" w:firstColumn="0" w:lastColumn="0" w:oddVBand="0" w:evenVBand="0" w:oddHBand="0" w:evenHBand="0" w:firstRowFirstColumn="0" w:firstRowLastColumn="0" w:lastRowFirstColumn="0" w:lastRowLastColumn="0"/>
            </w:pPr>
            <w:r>
              <w:t xml:space="preserve">Ach lieve man, in wat voor een </w:t>
            </w:r>
            <w:r w:rsidR="00DB1E86">
              <w:t>erbarmelijke</w:t>
            </w:r>
            <w:r>
              <w:t xml:space="preserve"> situatie zijn wij terecht gekomen! Ik zou jou niet eens mogen spreken. Ieder die wil, kan jou vermoorden. Diegene wordt er niet voor gestraft, maar juist beloond. In wat voor omgekeerde wereld leven wij nu?! … Of… zou er nog een andere mogelijkheid zich voordoen?</w:t>
            </w:r>
          </w:p>
          <w:p w:rsidR="002909E3" w:rsidRDefault="002909E3" w:rsidP="002909E3">
            <w:pPr>
              <w:cnfStyle w:val="000000000000" w:firstRow="0" w:lastRow="0" w:firstColumn="0" w:lastColumn="0" w:oddVBand="0" w:evenVBand="0" w:oddHBand="0" w:evenHBand="0" w:firstRowFirstColumn="0" w:firstRowLastColumn="0" w:lastRowFirstColumn="0" w:lastRowLastColumn="0"/>
            </w:pPr>
          </w:p>
        </w:tc>
      </w:tr>
      <w:tr w:rsidR="002909E3" w:rsidTr="006D56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2909E3" w:rsidRDefault="002909E3" w:rsidP="000E3F10">
            <w:r>
              <w:t>Gregorius:</w:t>
            </w:r>
          </w:p>
        </w:tc>
        <w:tc>
          <w:tcPr>
            <w:tcW w:w="7544" w:type="dxa"/>
          </w:tcPr>
          <w:p w:rsidR="002909E3" w:rsidRDefault="002909E3" w:rsidP="002909E3">
            <w:pPr>
              <w:cnfStyle w:val="000000100000" w:firstRow="0" w:lastRow="0" w:firstColumn="0" w:lastColumn="0" w:oddVBand="0" w:evenVBand="0" w:oddHBand="1" w:evenHBand="0" w:firstRowFirstColumn="0" w:firstRowLastColumn="0" w:lastRowFirstColumn="0" w:lastRowLastColumn="0"/>
            </w:pPr>
            <w:r>
              <w:t>Kijk eens aan! De Duitse edelen willen ook een nieuwe koning, dat komt goed uit! Dan kunnen we iemand uitkiezen die zich volledig onderschikt aan mij. Eindelijk gerechtigheid! Als opvolger van Paulus, bisschop van Rome, kan ik dan eindelijk over de hele christenheid regeren. Dank God en loof God voor de goede afloop! Ik zal eens gaan onderzoeken wie voor het koningschap in aanmerking komt. Maar eerst moet ik ervoor zorgen dat Hendrik mij niet kan bezoeken. Anders probeert hij nog onder de excommunicatie uit te komen. Dan is alle moeite voor niets geweest!</w:t>
            </w:r>
          </w:p>
          <w:p w:rsidR="002909E3" w:rsidRDefault="002909E3" w:rsidP="002909E3">
            <w:pPr>
              <w:cnfStyle w:val="000000100000" w:firstRow="0" w:lastRow="0" w:firstColumn="0" w:lastColumn="0" w:oddVBand="0" w:evenVBand="0" w:oddHBand="1" w:evenHBand="0" w:firstRowFirstColumn="0" w:firstRowLastColumn="0" w:lastRowFirstColumn="0" w:lastRowLastColumn="0"/>
            </w:pPr>
          </w:p>
        </w:tc>
      </w:tr>
      <w:tr w:rsidR="002909E3" w:rsidTr="006D5647">
        <w:tc>
          <w:tcPr>
            <w:cnfStyle w:val="001000000000" w:firstRow="0" w:lastRow="0" w:firstColumn="1" w:lastColumn="0" w:oddVBand="0" w:evenVBand="0" w:oddHBand="0" w:evenHBand="0" w:firstRowFirstColumn="0" w:firstRowLastColumn="0" w:lastRowFirstColumn="0" w:lastRowLastColumn="0"/>
            <w:tcW w:w="1668" w:type="dxa"/>
          </w:tcPr>
          <w:p w:rsidR="002909E3" w:rsidRDefault="002909E3" w:rsidP="000E3F10">
            <w:r>
              <w:t>Verteller:</w:t>
            </w:r>
          </w:p>
        </w:tc>
        <w:tc>
          <w:tcPr>
            <w:tcW w:w="7544" w:type="dxa"/>
          </w:tcPr>
          <w:p w:rsidR="002909E3" w:rsidRDefault="002909E3" w:rsidP="002909E3">
            <w:pPr>
              <w:cnfStyle w:val="000000000000" w:firstRow="0" w:lastRow="0" w:firstColumn="0" w:lastColumn="0" w:oddVBand="0" w:evenVBand="0" w:oddHBand="0" w:evenHBand="0" w:firstRowFirstColumn="0" w:firstRowLastColumn="0" w:lastRowFirstColumn="0" w:lastRowLastColumn="0"/>
            </w:pPr>
            <w:r>
              <w:t>Gregorius vertrok vanuit Rome. Hij besloot te overwinteren in Canossa, bij Mathilde van Toscane. Hij beval dat alle Duitse Alpenpassen geblokkeerd moesten worden. Zo kon Hendrik hem nooit bereiken.</w:t>
            </w:r>
          </w:p>
          <w:p w:rsidR="002909E3" w:rsidRDefault="002909E3" w:rsidP="002909E3">
            <w:pPr>
              <w:cnfStyle w:val="000000000000" w:firstRow="0" w:lastRow="0" w:firstColumn="0" w:lastColumn="0" w:oddVBand="0" w:evenVBand="0" w:oddHBand="0" w:evenHBand="0" w:firstRowFirstColumn="0" w:firstRowLastColumn="0" w:lastRowFirstColumn="0" w:lastRowLastColumn="0"/>
            </w:pPr>
          </w:p>
        </w:tc>
      </w:tr>
      <w:tr w:rsidR="002909E3" w:rsidTr="006D56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2909E3" w:rsidRDefault="002909E3" w:rsidP="000E3F10">
            <w:r>
              <w:t>Bertha:</w:t>
            </w:r>
          </w:p>
        </w:tc>
        <w:tc>
          <w:tcPr>
            <w:tcW w:w="7544" w:type="dxa"/>
          </w:tcPr>
          <w:p w:rsidR="002909E3" w:rsidRDefault="002909E3" w:rsidP="002909E3">
            <w:pPr>
              <w:cnfStyle w:val="000000100000" w:firstRow="0" w:lastRow="0" w:firstColumn="0" w:lastColumn="0" w:oddVBand="0" w:evenVBand="0" w:oddHBand="1" w:evenHBand="0" w:firstRowFirstColumn="0" w:firstRowLastColumn="0" w:lastRowFirstColumn="0" w:lastRowLastColumn="0"/>
            </w:pPr>
            <w:r>
              <w:t>Lieve man, heb je al een besluit kunnen nemen? Is er nog een mogelijkheid om deze situatie om te keren?</w:t>
            </w:r>
          </w:p>
          <w:p w:rsidR="002909E3" w:rsidRDefault="002909E3" w:rsidP="002909E3">
            <w:pPr>
              <w:cnfStyle w:val="000000100000" w:firstRow="0" w:lastRow="0" w:firstColumn="0" w:lastColumn="0" w:oddVBand="0" w:evenVBand="0" w:oddHBand="1" w:evenHBand="0" w:firstRowFirstColumn="0" w:firstRowLastColumn="0" w:lastRowFirstColumn="0" w:lastRowLastColumn="0"/>
            </w:pPr>
          </w:p>
        </w:tc>
      </w:tr>
      <w:tr w:rsidR="002909E3" w:rsidTr="006D5647">
        <w:tc>
          <w:tcPr>
            <w:cnfStyle w:val="001000000000" w:firstRow="0" w:lastRow="0" w:firstColumn="1" w:lastColumn="0" w:oddVBand="0" w:evenVBand="0" w:oddHBand="0" w:evenHBand="0" w:firstRowFirstColumn="0" w:firstRowLastColumn="0" w:lastRowFirstColumn="0" w:lastRowLastColumn="0"/>
            <w:tcW w:w="1668" w:type="dxa"/>
          </w:tcPr>
          <w:p w:rsidR="002909E3" w:rsidRDefault="002909E3" w:rsidP="000E3F10">
            <w:r>
              <w:t>Hendrik:</w:t>
            </w:r>
          </w:p>
        </w:tc>
        <w:tc>
          <w:tcPr>
            <w:tcW w:w="7544" w:type="dxa"/>
          </w:tcPr>
          <w:p w:rsidR="002909E3" w:rsidRDefault="002909E3" w:rsidP="002909E3">
            <w:pPr>
              <w:cnfStyle w:val="000000000000" w:firstRow="0" w:lastRow="0" w:firstColumn="0" w:lastColumn="0" w:oddVBand="0" w:evenVBand="0" w:oddHBand="0" w:evenHBand="0" w:firstRowFirstColumn="0" w:firstRowLastColumn="0" w:lastRowFirstColumn="0" w:lastRowLastColumn="0"/>
            </w:pPr>
            <w:r>
              <w:t>Ja vrouwe, mijn besluit staat vast! Ik zal mezelf vernederen en vergiffenis vragen aan de paus. Laat ik het dan in één keer goed doen. Ik ga blootsvoets, gekleed in een boetekleed. Wie dacht dat ik ooit nog in zo’n eenvoudige haren pij door mijn rijk zou trekken? Alle comfort laat ik achter me. Wie weet waar ik anders eindig?</w:t>
            </w:r>
          </w:p>
          <w:p w:rsidR="002909E3" w:rsidRDefault="002909E3" w:rsidP="002909E3">
            <w:pPr>
              <w:cnfStyle w:val="000000000000" w:firstRow="0" w:lastRow="0" w:firstColumn="0" w:lastColumn="0" w:oddVBand="0" w:evenVBand="0" w:oddHBand="0" w:evenHBand="0" w:firstRowFirstColumn="0" w:firstRowLastColumn="0" w:lastRowFirstColumn="0" w:lastRowLastColumn="0"/>
            </w:pPr>
          </w:p>
        </w:tc>
      </w:tr>
      <w:tr w:rsidR="002909E3" w:rsidTr="006D56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2909E3" w:rsidRDefault="002909E3" w:rsidP="000E3F10">
            <w:r>
              <w:t>Verteller:</w:t>
            </w:r>
          </w:p>
        </w:tc>
        <w:tc>
          <w:tcPr>
            <w:tcW w:w="7544" w:type="dxa"/>
          </w:tcPr>
          <w:p w:rsidR="002909E3" w:rsidRDefault="002909E3" w:rsidP="002909E3">
            <w:pPr>
              <w:cnfStyle w:val="000000100000" w:firstRow="0" w:lastRow="0" w:firstColumn="0" w:lastColumn="0" w:oddVBand="0" w:evenVBand="0" w:oddHBand="1" w:evenHBand="0" w:firstRowFirstColumn="0" w:firstRowLastColumn="0" w:lastRowFirstColumn="0" w:lastRowLastColumn="0"/>
            </w:pPr>
            <w:r>
              <w:t>En zo trok Hendrik met een klein gevolg zuidwaarts. Toen bleek dat hij niet door de Duitse Alpen kon trekken, maakte hij een omweg. Via Bourgondië kwam hij in Noord-Italië terecht. En, nog belangrijker, eind januari vond hij de paus in Canossa.</w:t>
            </w:r>
          </w:p>
          <w:p w:rsidR="002909E3" w:rsidRDefault="002909E3" w:rsidP="002909E3">
            <w:pPr>
              <w:cnfStyle w:val="000000100000" w:firstRow="0" w:lastRow="0" w:firstColumn="0" w:lastColumn="0" w:oddVBand="0" w:evenVBand="0" w:oddHBand="1" w:evenHBand="0" w:firstRowFirstColumn="0" w:firstRowLastColumn="0" w:lastRowFirstColumn="0" w:lastRowLastColumn="0"/>
            </w:pPr>
          </w:p>
        </w:tc>
      </w:tr>
      <w:tr w:rsidR="002909E3" w:rsidTr="006D5647">
        <w:tc>
          <w:tcPr>
            <w:cnfStyle w:val="001000000000" w:firstRow="0" w:lastRow="0" w:firstColumn="1" w:lastColumn="0" w:oddVBand="0" w:evenVBand="0" w:oddHBand="0" w:evenHBand="0" w:firstRowFirstColumn="0" w:firstRowLastColumn="0" w:lastRowFirstColumn="0" w:lastRowLastColumn="0"/>
            <w:tcW w:w="1668" w:type="dxa"/>
          </w:tcPr>
          <w:p w:rsidR="002909E3" w:rsidRDefault="002909E3" w:rsidP="000E3F10">
            <w:r>
              <w:t>Gregorius:</w:t>
            </w:r>
          </w:p>
        </w:tc>
        <w:tc>
          <w:tcPr>
            <w:tcW w:w="7544" w:type="dxa"/>
          </w:tcPr>
          <w:p w:rsidR="002909E3" w:rsidRDefault="002909E3" w:rsidP="00EA3BBC">
            <w:pPr>
              <w:cnfStyle w:val="000000000000" w:firstRow="0" w:lastRow="0" w:firstColumn="0" w:lastColumn="0" w:oddVBand="0" w:evenVBand="0" w:oddHBand="0" w:evenHBand="0" w:firstRowFirstColumn="0" w:firstRowLastColumn="0" w:lastRowFirstColumn="0" w:lastRowLastColumn="0"/>
            </w:pPr>
            <w:r>
              <w:t>Wel verdomd! (oh, pardon). Het onmogelijke is gebeurd, hij heeft me weten te vinden! Maar ik laat hem mooi niet binnen! Geen haar op mijn hoofd die daaraan denkt.</w:t>
            </w:r>
          </w:p>
          <w:p w:rsidR="006B37D6" w:rsidRDefault="006B37D6" w:rsidP="00EA3BBC">
            <w:pPr>
              <w:cnfStyle w:val="000000000000" w:firstRow="0" w:lastRow="0" w:firstColumn="0" w:lastColumn="0" w:oddVBand="0" w:evenVBand="0" w:oddHBand="0" w:evenHBand="0" w:firstRowFirstColumn="0" w:firstRowLastColumn="0" w:lastRowFirstColumn="0" w:lastRowLastColumn="0"/>
            </w:pPr>
          </w:p>
        </w:tc>
      </w:tr>
      <w:tr w:rsidR="002909E3" w:rsidTr="006D56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2909E3" w:rsidRDefault="002909E3" w:rsidP="000E3F10">
            <w:r>
              <w:t>Hendrik:</w:t>
            </w:r>
          </w:p>
        </w:tc>
        <w:tc>
          <w:tcPr>
            <w:tcW w:w="7544" w:type="dxa"/>
          </w:tcPr>
          <w:p w:rsidR="002909E3" w:rsidRDefault="002909E3" w:rsidP="002909E3">
            <w:pPr>
              <w:cnfStyle w:val="000000100000" w:firstRow="0" w:lastRow="0" w:firstColumn="0" w:lastColumn="0" w:oddVBand="0" w:evenVBand="0" w:oddHBand="1" w:evenHBand="0" w:firstRowFirstColumn="0" w:firstRowLastColumn="0" w:lastRowFirstColumn="0" w:lastRowLastColumn="0"/>
            </w:pPr>
            <w:r>
              <w:t>Eerwaarde paus! Ik weet dat u binnen bent, laat mij alstublieft ook binnen! Eerwaarde paus, ik ben gekomen om boete te doen! Wilt u mij ontvangen? Eerwaarde paus…ik sta hier blootsvoets in de sneeuw. Ik ben blootsvoets vertrokken vanuit de Duitse landen. Ik doe boete voor mijn fouten…</w:t>
            </w:r>
          </w:p>
          <w:p w:rsidR="002909E3" w:rsidRDefault="002909E3" w:rsidP="002909E3">
            <w:pPr>
              <w:cnfStyle w:val="000000100000" w:firstRow="0" w:lastRow="0" w:firstColumn="0" w:lastColumn="0" w:oddVBand="0" w:evenVBand="0" w:oddHBand="1" w:evenHBand="0" w:firstRowFirstColumn="0" w:firstRowLastColumn="0" w:lastRowFirstColumn="0" w:lastRowLastColumn="0"/>
            </w:pPr>
          </w:p>
        </w:tc>
      </w:tr>
      <w:tr w:rsidR="002909E3" w:rsidTr="006D5647">
        <w:tc>
          <w:tcPr>
            <w:cnfStyle w:val="001000000000" w:firstRow="0" w:lastRow="0" w:firstColumn="1" w:lastColumn="0" w:oddVBand="0" w:evenVBand="0" w:oddHBand="0" w:evenHBand="0" w:firstRowFirstColumn="0" w:firstRowLastColumn="0" w:lastRowFirstColumn="0" w:lastRowLastColumn="0"/>
            <w:tcW w:w="1668" w:type="dxa"/>
          </w:tcPr>
          <w:p w:rsidR="002909E3" w:rsidRDefault="002909E3" w:rsidP="000E3F10">
            <w:r>
              <w:t>Gregorius:</w:t>
            </w:r>
          </w:p>
        </w:tc>
        <w:tc>
          <w:tcPr>
            <w:tcW w:w="7544" w:type="dxa"/>
          </w:tcPr>
          <w:p w:rsidR="002909E3" w:rsidRDefault="002909E3" w:rsidP="002909E3">
            <w:pPr>
              <w:cnfStyle w:val="000000000000" w:firstRow="0" w:lastRow="0" w:firstColumn="0" w:lastColumn="0" w:oddVBand="0" w:evenVBand="0" w:oddHBand="0" w:evenHBand="0" w:firstRowFirstColumn="0" w:firstRowLastColumn="0" w:lastRowFirstColumn="0" w:lastRowLastColumn="0"/>
            </w:pPr>
            <w:r>
              <w:t>Ach, kan niemand die man laten zwijgen? Wat een irritant gezwets.</w:t>
            </w:r>
          </w:p>
          <w:p w:rsidR="002909E3" w:rsidRDefault="002909E3" w:rsidP="002909E3">
            <w:pPr>
              <w:cnfStyle w:val="000000000000" w:firstRow="0" w:lastRow="0" w:firstColumn="0" w:lastColumn="0" w:oddVBand="0" w:evenVBand="0" w:oddHBand="0" w:evenHBand="0" w:firstRowFirstColumn="0" w:firstRowLastColumn="0" w:lastRowFirstColumn="0" w:lastRowLastColumn="0"/>
            </w:pPr>
          </w:p>
        </w:tc>
      </w:tr>
      <w:tr w:rsidR="002909E3" w:rsidTr="006D56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2909E3" w:rsidRDefault="002909E3" w:rsidP="000E3F10">
            <w:r>
              <w:t>Verteller:</w:t>
            </w:r>
          </w:p>
        </w:tc>
        <w:tc>
          <w:tcPr>
            <w:tcW w:w="7544" w:type="dxa"/>
          </w:tcPr>
          <w:p w:rsidR="002909E3" w:rsidRDefault="002909E3" w:rsidP="002909E3">
            <w:pPr>
              <w:cnfStyle w:val="000000100000" w:firstRow="0" w:lastRow="0" w:firstColumn="0" w:lastColumn="0" w:oddVBand="0" w:evenVBand="0" w:oddHBand="1" w:evenHBand="0" w:firstRowFirstColumn="0" w:firstRowLastColumn="0" w:lastRowFirstColumn="0" w:lastRowLastColumn="0"/>
            </w:pPr>
            <w:r>
              <w:t>En zo praatte Hendrik door. Maar het maakte geen verschil. Drie dagen en drie nachten stond hij op blote voeten in de sneeuw voor het kasteel van Mathilde.</w:t>
            </w:r>
          </w:p>
          <w:p w:rsidR="002909E3" w:rsidRDefault="002909E3" w:rsidP="002909E3">
            <w:pPr>
              <w:cnfStyle w:val="000000100000" w:firstRow="0" w:lastRow="0" w:firstColumn="0" w:lastColumn="0" w:oddVBand="0" w:evenVBand="0" w:oddHBand="1" w:evenHBand="0" w:firstRowFirstColumn="0" w:firstRowLastColumn="0" w:lastRowFirstColumn="0" w:lastRowLastColumn="0"/>
            </w:pPr>
          </w:p>
        </w:tc>
      </w:tr>
      <w:tr w:rsidR="002909E3" w:rsidTr="006D5647">
        <w:tc>
          <w:tcPr>
            <w:cnfStyle w:val="001000000000" w:firstRow="0" w:lastRow="0" w:firstColumn="1" w:lastColumn="0" w:oddVBand="0" w:evenVBand="0" w:oddHBand="0" w:evenHBand="0" w:firstRowFirstColumn="0" w:firstRowLastColumn="0" w:lastRowFirstColumn="0" w:lastRowLastColumn="0"/>
            <w:tcW w:w="1668" w:type="dxa"/>
          </w:tcPr>
          <w:p w:rsidR="002909E3" w:rsidRDefault="002909E3" w:rsidP="000E3F10">
            <w:r>
              <w:t>Mathilde:</w:t>
            </w:r>
          </w:p>
        </w:tc>
        <w:tc>
          <w:tcPr>
            <w:tcW w:w="7544" w:type="dxa"/>
          </w:tcPr>
          <w:p w:rsidR="002909E3" w:rsidRDefault="002909E3" w:rsidP="006B37D6">
            <w:pPr>
              <w:cnfStyle w:val="000000000000" w:firstRow="0" w:lastRow="0" w:firstColumn="0" w:lastColumn="0" w:oddVBand="0" w:evenVBand="0" w:oddHBand="0" w:evenHBand="0" w:firstRowFirstColumn="0" w:firstRowLastColumn="0" w:lastRowFirstColumn="0" w:lastRowLastColumn="0"/>
            </w:pPr>
            <w:r>
              <w:t>Eerwaarde paus, voor u in de sneeuw staat al drie dagen een man. Hij draagt een boetekleed, hij onderschikt zich aan u. Wordt het niet eens tijd om hem te ontvangen? U weet toch dat barmhartigheid een van de christelijke deugden is.</w:t>
            </w:r>
          </w:p>
          <w:p w:rsidR="006B37D6" w:rsidRDefault="006B37D6" w:rsidP="006B37D6">
            <w:pPr>
              <w:cnfStyle w:val="000000000000" w:firstRow="0" w:lastRow="0" w:firstColumn="0" w:lastColumn="0" w:oddVBand="0" w:evenVBand="0" w:oddHBand="0" w:evenHBand="0" w:firstRowFirstColumn="0" w:firstRowLastColumn="0" w:lastRowFirstColumn="0" w:lastRowLastColumn="0"/>
            </w:pPr>
          </w:p>
        </w:tc>
      </w:tr>
      <w:tr w:rsidR="002909E3" w:rsidTr="006D56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2909E3" w:rsidRDefault="002909E3" w:rsidP="000E3F10">
            <w:r>
              <w:t>Gregorius:</w:t>
            </w:r>
          </w:p>
        </w:tc>
        <w:tc>
          <w:tcPr>
            <w:tcW w:w="7544" w:type="dxa"/>
          </w:tcPr>
          <w:p w:rsidR="002909E3" w:rsidRDefault="002909E3" w:rsidP="002909E3">
            <w:pPr>
              <w:cnfStyle w:val="000000100000" w:firstRow="0" w:lastRow="0" w:firstColumn="0" w:lastColumn="0" w:oddVBand="0" w:evenVBand="0" w:oddHBand="1" w:evenHBand="0" w:firstRowFirstColumn="0" w:firstRowLastColumn="0" w:lastRowFirstColumn="0" w:lastRowLastColumn="0"/>
            </w:pPr>
            <w:r>
              <w:t>Dank Mathilde, ik was bijna het duivelspad op gegaan. Vergeving is een groot goed. Ik heb de macht Hendrik te vergeven. Vraag hem binnen, dan kan ik naar hem luisteren.</w:t>
            </w:r>
          </w:p>
          <w:p w:rsidR="002909E3" w:rsidRDefault="002909E3" w:rsidP="002909E3">
            <w:pPr>
              <w:cnfStyle w:val="000000100000" w:firstRow="0" w:lastRow="0" w:firstColumn="0" w:lastColumn="0" w:oddVBand="0" w:evenVBand="0" w:oddHBand="1" w:evenHBand="0" w:firstRowFirstColumn="0" w:firstRowLastColumn="0" w:lastRowFirstColumn="0" w:lastRowLastColumn="0"/>
            </w:pPr>
          </w:p>
          <w:p w:rsidR="006B37D6" w:rsidRDefault="006B37D6" w:rsidP="002909E3">
            <w:pPr>
              <w:cnfStyle w:val="000000100000" w:firstRow="0" w:lastRow="0" w:firstColumn="0" w:lastColumn="0" w:oddVBand="0" w:evenVBand="0" w:oddHBand="1" w:evenHBand="0" w:firstRowFirstColumn="0" w:firstRowLastColumn="0" w:lastRowFirstColumn="0" w:lastRowLastColumn="0"/>
            </w:pPr>
          </w:p>
        </w:tc>
      </w:tr>
      <w:tr w:rsidR="002909E3" w:rsidTr="006D5647">
        <w:tc>
          <w:tcPr>
            <w:cnfStyle w:val="001000000000" w:firstRow="0" w:lastRow="0" w:firstColumn="1" w:lastColumn="0" w:oddVBand="0" w:evenVBand="0" w:oddHBand="0" w:evenHBand="0" w:firstRowFirstColumn="0" w:firstRowLastColumn="0" w:lastRowFirstColumn="0" w:lastRowLastColumn="0"/>
            <w:tcW w:w="1668" w:type="dxa"/>
          </w:tcPr>
          <w:p w:rsidR="002909E3" w:rsidRDefault="002909E3" w:rsidP="000E3F10">
            <w:r>
              <w:lastRenderedPageBreak/>
              <w:t>Hendrik:</w:t>
            </w:r>
          </w:p>
        </w:tc>
        <w:tc>
          <w:tcPr>
            <w:tcW w:w="7544" w:type="dxa"/>
          </w:tcPr>
          <w:p w:rsidR="002909E3" w:rsidRDefault="002909E3" w:rsidP="002909E3">
            <w:pPr>
              <w:cnfStyle w:val="000000000000" w:firstRow="0" w:lastRow="0" w:firstColumn="0" w:lastColumn="0" w:oddVBand="0" w:evenVBand="0" w:oddHBand="0" w:evenHBand="0" w:firstRowFirstColumn="0" w:firstRowLastColumn="0" w:lastRowFirstColumn="0" w:lastRowLastColumn="0"/>
            </w:pPr>
            <w:r>
              <w:t>Dank, eerwaarde, dank dat u mij binnen laat. Ik zal u vertellen waarom ik hier ben, gehuld in dit boetekleed. Maar ik zou graag eerst wat opwarmen bij het haardvuur.</w:t>
            </w:r>
          </w:p>
          <w:p w:rsidR="002909E3" w:rsidRDefault="002909E3" w:rsidP="002909E3">
            <w:pPr>
              <w:cnfStyle w:val="000000000000" w:firstRow="0" w:lastRow="0" w:firstColumn="0" w:lastColumn="0" w:oddVBand="0" w:evenVBand="0" w:oddHBand="0" w:evenHBand="0" w:firstRowFirstColumn="0" w:firstRowLastColumn="0" w:lastRowFirstColumn="0" w:lastRowLastColumn="0"/>
            </w:pPr>
          </w:p>
        </w:tc>
      </w:tr>
      <w:tr w:rsidR="002909E3" w:rsidTr="006D56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2909E3" w:rsidRDefault="002909E3" w:rsidP="000E3F10">
            <w:r>
              <w:t>Gregorius:</w:t>
            </w:r>
          </w:p>
        </w:tc>
        <w:tc>
          <w:tcPr>
            <w:tcW w:w="7544" w:type="dxa"/>
          </w:tcPr>
          <w:p w:rsidR="002909E3" w:rsidRDefault="002909E3" w:rsidP="002909E3">
            <w:pPr>
              <w:cnfStyle w:val="000000100000" w:firstRow="0" w:lastRow="0" w:firstColumn="0" w:lastColumn="0" w:oddVBand="0" w:evenVBand="0" w:oddHBand="1" w:evenHBand="0" w:firstRowFirstColumn="0" w:firstRowLastColumn="0" w:lastRowFirstColumn="0" w:lastRowLastColumn="0"/>
            </w:pPr>
            <w:r>
              <w:t>Uw dank aanvaard ik. Gaat u zitten bij het haardvuur en warm u. Daarna hoor ik graag uw boetedoening.</w:t>
            </w:r>
          </w:p>
          <w:p w:rsidR="002909E3" w:rsidRDefault="002909E3" w:rsidP="002909E3">
            <w:pPr>
              <w:cnfStyle w:val="000000100000" w:firstRow="0" w:lastRow="0" w:firstColumn="0" w:lastColumn="0" w:oddVBand="0" w:evenVBand="0" w:oddHBand="1" w:evenHBand="0" w:firstRowFirstColumn="0" w:firstRowLastColumn="0" w:lastRowFirstColumn="0" w:lastRowLastColumn="0"/>
            </w:pPr>
          </w:p>
        </w:tc>
      </w:tr>
      <w:tr w:rsidR="002909E3" w:rsidTr="006D5647">
        <w:tc>
          <w:tcPr>
            <w:cnfStyle w:val="001000000000" w:firstRow="0" w:lastRow="0" w:firstColumn="1" w:lastColumn="0" w:oddVBand="0" w:evenVBand="0" w:oddHBand="0" w:evenHBand="0" w:firstRowFirstColumn="0" w:firstRowLastColumn="0" w:lastRowFirstColumn="0" w:lastRowLastColumn="0"/>
            <w:tcW w:w="1668" w:type="dxa"/>
          </w:tcPr>
          <w:p w:rsidR="002909E3" w:rsidRDefault="002909E3" w:rsidP="000E3F10">
            <w:r>
              <w:t>Mathilde:</w:t>
            </w:r>
          </w:p>
        </w:tc>
        <w:tc>
          <w:tcPr>
            <w:tcW w:w="7544" w:type="dxa"/>
          </w:tcPr>
          <w:p w:rsidR="002909E3" w:rsidRDefault="002909E3" w:rsidP="002909E3">
            <w:pPr>
              <w:cnfStyle w:val="000000000000" w:firstRow="0" w:lastRow="0" w:firstColumn="0" w:lastColumn="0" w:oddVBand="0" w:evenVBand="0" w:oddHBand="0" w:evenHBand="0" w:firstRowFirstColumn="0" w:firstRowLastColumn="0" w:lastRowFirstColumn="0" w:lastRowLastColumn="0"/>
            </w:pPr>
            <w:r>
              <w:t>Bediendes! Graag een kop warme soep voor de majesteit! En doet u de eerwaarde paus en mijzelf ook een kop.</w:t>
            </w:r>
          </w:p>
          <w:p w:rsidR="00DB1E86" w:rsidRDefault="00DB1E86" w:rsidP="002909E3">
            <w:pPr>
              <w:cnfStyle w:val="000000000000" w:firstRow="0" w:lastRow="0" w:firstColumn="0" w:lastColumn="0" w:oddVBand="0" w:evenVBand="0" w:oddHBand="0" w:evenHBand="0" w:firstRowFirstColumn="0" w:firstRowLastColumn="0" w:lastRowFirstColumn="0" w:lastRowLastColumn="0"/>
            </w:pPr>
          </w:p>
        </w:tc>
      </w:tr>
      <w:tr w:rsidR="002909E3" w:rsidTr="006D56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2909E3" w:rsidRDefault="002909E3" w:rsidP="000E3F10">
            <w:r>
              <w:t>Hendrik:</w:t>
            </w:r>
          </w:p>
        </w:tc>
        <w:tc>
          <w:tcPr>
            <w:tcW w:w="7544" w:type="dxa"/>
          </w:tcPr>
          <w:p w:rsidR="002909E3" w:rsidRDefault="002909E3" w:rsidP="002909E3">
            <w:pPr>
              <w:cnfStyle w:val="000000100000" w:firstRow="0" w:lastRow="0" w:firstColumn="0" w:lastColumn="0" w:oddVBand="0" w:evenVBand="0" w:oddHBand="1" w:evenHBand="0" w:firstRowFirstColumn="0" w:firstRowLastColumn="0" w:lastRowFirstColumn="0" w:lastRowLastColumn="0"/>
            </w:pPr>
            <w:r>
              <w:t>Dank voor de goede zorgen, vrouwe Mathilde. Dank voor uw bemiddeling. De soep is heerlijk.</w:t>
            </w:r>
          </w:p>
          <w:p w:rsidR="002909E3" w:rsidRDefault="002909E3" w:rsidP="002909E3">
            <w:pPr>
              <w:cnfStyle w:val="000000100000" w:firstRow="0" w:lastRow="0" w:firstColumn="0" w:lastColumn="0" w:oddVBand="0" w:evenVBand="0" w:oddHBand="1" w:evenHBand="0" w:firstRowFirstColumn="0" w:firstRowLastColumn="0" w:lastRowFirstColumn="0" w:lastRowLastColumn="0"/>
            </w:pPr>
          </w:p>
        </w:tc>
      </w:tr>
      <w:tr w:rsidR="002909E3" w:rsidTr="006D5647">
        <w:tc>
          <w:tcPr>
            <w:cnfStyle w:val="001000000000" w:firstRow="0" w:lastRow="0" w:firstColumn="1" w:lastColumn="0" w:oddVBand="0" w:evenVBand="0" w:oddHBand="0" w:evenHBand="0" w:firstRowFirstColumn="0" w:firstRowLastColumn="0" w:lastRowFirstColumn="0" w:lastRowLastColumn="0"/>
            <w:tcW w:w="1668" w:type="dxa"/>
          </w:tcPr>
          <w:p w:rsidR="002909E3" w:rsidRDefault="002909E3" w:rsidP="000E3F10">
            <w:r>
              <w:t>Gregorius:</w:t>
            </w:r>
          </w:p>
        </w:tc>
        <w:tc>
          <w:tcPr>
            <w:tcW w:w="7544" w:type="dxa"/>
          </w:tcPr>
          <w:p w:rsidR="002909E3" w:rsidRDefault="002909E3" w:rsidP="002909E3">
            <w:pPr>
              <w:cnfStyle w:val="000000000000" w:firstRow="0" w:lastRow="0" w:firstColumn="0" w:lastColumn="0" w:oddVBand="0" w:evenVBand="0" w:oddHBand="0" w:evenHBand="0" w:firstRowFirstColumn="0" w:firstRowLastColumn="0" w:lastRowFirstColumn="0" w:lastRowLastColumn="0"/>
            </w:pPr>
            <w:r>
              <w:t>Na de warmte van het haardvuur en de soep, moet u in de gelegenheid zijn om te spreken. Vooruit, leg uit waarom u boete komt doen.</w:t>
            </w:r>
          </w:p>
          <w:p w:rsidR="002909E3" w:rsidRDefault="002909E3" w:rsidP="002909E3">
            <w:pPr>
              <w:cnfStyle w:val="000000000000" w:firstRow="0" w:lastRow="0" w:firstColumn="0" w:lastColumn="0" w:oddVBand="0" w:evenVBand="0" w:oddHBand="0" w:evenHBand="0" w:firstRowFirstColumn="0" w:firstRowLastColumn="0" w:lastRowFirstColumn="0" w:lastRowLastColumn="0"/>
            </w:pPr>
          </w:p>
        </w:tc>
      </w:tr>
      <w:tr w:rsidR="002909E3" w:rsidTr="006D56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2909E3" w:rsidRDefault="002909E3" w:rsidP="000E3F10">
            <w:r>
              <w:t>Hendrik:</w:t>
            </w:r>
          </w:p>
        </w:tc>
        <w:tc>
          <w:tcPr>
            <w:tcW w:w="7544" w:type="dxa"/>
          </w:tcPr>
          <w:p w:rsidR="002909E3" w:rsidRDefault="002909E3" w:rsidP="002909E3">
            <w:pPr>
              <w:cnfStyle w:val="000000100000" w:firstRow="0" w:lastRow="0" w:firstColumn="0" w:lastColumn="0" w:oddVBand="0" w:evenVBand="0" w:oddHBand="1" w:evenHBand="0" w:firstRowFirstColumn="0" w:firstRowLastColumn="0" w:lastRowFirstColumn="0" w:lastRowLastColumn="0"/>
            </w:pPr>
            <w:r>
              <w:t>Dank u eerwaarde. Ik ben hierheen gekomen, in volledige armoede, ik had zelfs geen schoenen aan. Door mijn rijk ben ik gereisd en eenieder heeft mij, de koning, gezien, in deze vernederende kledij. Ik heb ingezien dat mijn opvattingen onjuist zijn. U, de paus, bent natuurlijk de enige die bisschoppen kunt benoemen. Ik zal uw voeten kussen. U, en de rest van de Kerk, vergist zich nooit. Het is terecht dat u mij in de ban heeft gedaan. Maar nu heb ik mij bezonnen. Ik ben tot het inzicht gekomen dat u, als opvolger van P</w:t>
            </w:r>
            <w:r w:rsidR="00DB1E86">
              <w:t>aulu</w:t>
            </w:r>
            <w:r>
              <w:t>s, het hoogste gezag op aarde dient te hebben. Daarom, eerwaarde, kruip ik door het stof. Ik kruip door het stof en kus uw voeten. Dat alles in de hoop dat u mij vergiffenis kunt schenken. Ik hoop dat er nog plaats is in de Kerk voor deze boeteling.</w:t>
            </w:r>
          </w:p>
          <w:p w:rsidR="002909E3" w:rsidRDefault="002909E3" w:rsidP="002909E3">
            <w:pPr>
              <w:cnfStyle w:val="000000100000" w:firstRow="0" w:lastRow="0" w:firstColumn="0" w:lastColumn="0" w:oddVBand="0" w:evenVBand="0" w:oddHBand="1" w:evenHBand="0" w:firstRowFirstColumn="0" w:firstRowLastColumn="0" w:lastRowFirstColumn="0" w:lastRowLastColumn="0"/>
            </w:pPr>
          </w:p>
        </w:tc>
      </w:tr>
      <w:tr w:rsidR="002909E3" w:rsidTr="006D5647">
        <w:tc>
          <w:tcPr>
            <w:cnfStyle w:val="001000000000" w:firstRow="0" w:lastRow="0" w:firstColumn="1" w:lastColumn="0" w:oddVBand="0" w:evenVBand="0" w:oddHBand="0" w:evenHBand="0" w:firstRowFirstColumn="0" w:firstRowLastColumn="0" w:lastRowFirstColumn="0" w:lastRowLastColumn="0"/>
            <w:tcW w:w="1668" w:type="dxa"/>
          </w:tcPr>
          <w:p w:rsidR="002909E3" w:rsidRDefault="002909E3" w:rsidP="000E3F10">
            <w:r>
              <w:t>Gregorius:</w:t>
            </w:r>
          </w:p>
        </w:tc>
        <w:tc>
          <w:tcPr>
            <w:tcW w:w="7544" w:type="dxa"/>
          </w:tcPr>
          <w:p w:rsidR="002909E3" w:rsidRDefault="002909E3" w:rsidP="002909E3">
            <w:pPr>
              <w:cnfStyle w:val="000000000000" w:firstRow="0" w:lastRow="0" w:firstColumn="0" w:lastColumn="0" w:oddVBand="0" w:evenVBand="0" w:oddHBand="0" w:evenHBand="0" w:firstRowFirstColumn="0" w:firstRowLastColumn="0" w:lastRowFirstColumn="0" w:lastRowLastColumn="0"/>
            </w:pPr>
            <w:r>
              <w:t xml:space="preserve">Genoeg! Dank voor deze woorden. Het is mij duidelijk: u bent tot inkeer gekomen. U ziet de wereldorde weer in het juiste perspectief. Ik zal u vergiffenis moeten schenken. Barmhartigheid is een hoofddeugd van de Kerk. Vandaar dat ik uw excommunicatie bij deze ophef. </w:t>
            </w:r>
          </w:p>
          <w:p w:rsidR="002909E3" w:rsidRDefault="002909E3" w:rsidP="002909E3">
            <w:pPr>
              <w:cnfStyle w:val="000000000000" w:firstRow="0" w:lastRow="0" w:firstColumn="0" w:lastColumn="0" w:oddVBand="0" w:evenVBand="0" w:oddHBand="0" w:evenHBand="0" w:firstRowFirstColumn="0" w:firstRowLastColumn="0" w:lastRowFirstColumn="0" w:lastRowLastColumn="0"/>
            </w:pPr>
          </w:p>
        </w:tc>
      </w:tr>
      <w:tr w:rsidR="002909E3" w:rsidTr="006D56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2909E3" w:rsidRDefault="002909E3" w:rsidP="000E3F10">
            <w:r>
              <w:t xml:space="preserve">Mathilde: </w:t>
            </w:r>
          </w:p>
        </w:tc>
        <w:tc>
          <w:tcPr>
            <w:tcW w:w="7544" w:type="dxa"/>
          </w:tcPr>
          <w:p w:rsidR="002909E3" w:rsidRDefault="002909E3" w:rsidP="002909E3">
            <w:pPr>
              <w:cnfStyle w:val="000000100000" w:firstRow="0" w:lastRow="0" w:firstColumn="0" w:lastColumn="0" w:oddVBand="0" w:evenVBand="0" w:oddHBand="1" w:evenHBand="0" w:firstRowFirstColumn="0" w:firstRowLastColumn="0" w:lastRowFirstColumn="0" w:lastRowLastColumn="0"/>
            </w:pPr>
            <w:r>
              <w:t xml:space="preserve">[zucht] Kijk eens aan, gelukkig is de verzoening bereikt. Het is weer vrede tussen deze twee hooggeplaatste mannen. </w:t>
            </w:r>
          </w:p>
          <w:p w:rsidR="002909E3" w:rsidRDefault="002909E3" w:rsidP="002909E3">
            <w:pPr>
              <w:cnfStyle w:val="000000100000" w:firstRow="0" w:lastRow="0" w:firstColumn="0" w:lastColumn="0" w:oddVBand="0" w:evenVBand="0" w:oddHBand="1" w:evenHBand="0" w:firstRowFirstColumn="0" w:firstRowLastColumn="0" w:lastRowFirstColumn="0" w:lastRowLastColumn="0"/>
            </w:pPr>
          </w:p>
        </w:tc>
      </w:tr>
      <w:tr w:rsidR="002909E3" w:rsidTr="006D5647">
        <w:tc>
          <w:tcPr>
            <w:cnfStyle w:val="001000000000" w:firstRow="0" w:lastRow="0" w:firstColumn="1" w:lastColumn="0" w:oddVBand="0" w:evenVBand="0" w:oddHBand="0" w:evenHBand="0" w:firstRowFirstColumn="0" w:firstRowLastColumn="0" w:lastRowFirstColumn="0" w:lastRowLastColumn="0"/>
            <w:tcW w:w="1668" w:type="dxa"/>
          </w:tcPr>
          <w:p w:rsidR="002909E3" w:rsidRDefault="002909E3" w:rsidP="000E3F10">
            <w:r>
              <w:t>Hendrik:</w:t>
            </w:r>
          </w:p>
        </w:tc>
        <w:tc>
          <w:tcPr>
            <w:tcW w:w="7544" w:type="dxa"/>
          </w:tcPr>
          <w:p w:rsidR="002909E3" w:rsidRDefault="002909E3" w:rsidP="002909E3">
            <w:pPr>
              <w:cnfStyle w:val="000000000000" w:firstRow="0" w:lastRow="0" w:firstColumn="0" w:lastColumn="0" w:oddVBand="0" w:evenVBand="0" w:oddHBand="0" w:evenHBand="0" w:firstRowFirstColumn="0" w:firstRowLastColumn="0" w:lastRowFirstColumn="0" w:lastRowLastColumn="0"/>
            </w:pPr>
            <w:r>
              <w:t xml:space="preserve">Mathilde, zou ik </w:t>
            </w:r>
            <w:r w:rsidR="00DB1E86">
              <w:t>nog wat langer</w:t>
            </w:r>
            <w:r>
              <w:t xml:space="preserve"> van uw gastvrijheid gebruik mogen maken? Dan kan ik op krachten komen, voordat ik terug ga en het goede nieuws in mijn rijk kan mededelen.</w:t>
            </w:r>
          </w:p>
          <w:p w:rsidR="002909E3" w:rsidRDefault="002909E3" w:rsidP="002909E3">
            <w:pPr>
              <w:cnfStyle w:val="000000000000" w:firstRow="0" w:lastRow="0" w:firstColumn="0" w:lastColumn="0" w:oddVBand="0" w:evenVBand="0" w:oddHBand="0" w:evenHBand="0" w:firstRowFirstColumn="0" w:firstRowLastColumn="0" w:lastRowFirstColumn="0" w:lastRowLastColumn="0"/>
            </w:pPr>
          </w:p>
        </w:tc>
      </w:tr>
      <w:tr w:rsidR="002909E3" w:rsidTr="006D56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2909E3" w:rsidRDefault="002909E3" w:rsidP="000E3F10">
            <w:r>
              <w:t>Mathilde:</w:t>
            </w:r>
          </w:p>
        </w:tc>
        <w:tc>
          <w:tcPr>
            <w:tcW w:w="7544" w:type="dxa"/>
          </w:tcPr>
          <w:p w:rsidR="002909E3" w:rsidRDefault="002909E3" w:rsidP="002909E3">
            <w:pPr>
              <w:cnfStyle w:val="000000100000" w:firstRow="0" w:lastRow="0" w:firstColumn="0" w:lastColumn="0" w:oddVBand="0" w:evenVBand="0" w:oddHBand="1" w:evenHBand="0" w:firstRowFirstColumn="0" w:firstRowLastColumn="0" w:lastRowFirstColumn="0" w:lastRowLastColumn="0"/>
            </w:pPr>
            <w:r>
              <w:t>Daarmee kan i</w:t>
            </w:r>
            <w:r w:rsidR="00DB1E86">
              <w:t>k akkoord gaan. U kunt hier nog</w:t>
            </w:r>
            <w:r>
              <w:t xml:space="preserve"> verblijven</w:t>
            </w:r>
            <w:r w:rsidR="00DB1E86">
              <w:t xml:space="preserve"> totdat de sneeuw gaat smelten</w:t>
            </w:r>
            <w:r>
              <w:t>.</w:t>
            </w:r>
          </w:p>
          <w:p w:rsidR="002909E3" w:rsidRDefault="002909E3" w:rsidP="002909E3">
            <w:pPr>
              <w:cnfStyle w:val="000000100000" w:firstRow="0" w:lastRow="0" w:firstColumn="0" w:lastColumn="0" w:oddVBand="0" w:evenVBand="0" w:oddHBand="1" w:evenHBand="0" w:firstRowFirstColumn="0" w:firstRowLastColumn="0" w:lastRowFirstColumn="0" w:lastRowLastColumn="0"/>
            </w:pPr>
          </w:p>
        </w:tc>
      </w:tr>
      <w:tr w:rsidR="002909E3" w:rsidTr="006D5647">
        <w:tc>
          <w:tcPr>
            <w:cnfStyle w:val="001000000000" w:firstRow="0" w:lastRow="0" w:firstColumn="1" w:lastColumn="0" w:oddVBand="0" w:evenVBand="0" w:oddHBand="0" w:evenHBand="0" w:firstRowFirstColumn="0" w:firstRowLastColumn="0" w:lastRowFirstColumn="0" w:lastRowLastColumn="0"/>
            <w:tcW w:w="1668" w:type="dxa"/>
          </w:tcPr>
          <w:p w:rsidR="002909E3" w:rsidRDefault="002909E3" w:rsidP="000E3F10">
            <w:r>
              <w:t>Gregorius:</w:t>
            </w:r>
          </w:p>
        </w:tc>
        <w:tc>
          <w:tcPr>
            <w:tcW w:w="7544" w:type="dxa"/>
          </w:tcPr>
          <w:p w:rsidR="002909E3" w:rsidRDefault="002909E3" w:rsidP="002909E3">
            <w:pPr>
              <w:cnfStyle w:val="000000000000" w:firstRow="0" w:lastRow="0" w:firstColumn="0" w:lastColumn="0" w:oddVBand="0" w:evenVBand="0" w:oddHBand="0" w:evenHBand="0" w:firstRowFirstColumn="0" w:firstRowLastColumn="0" w:lastRowFirstColumn="0" w:lastRowLastColumn="0"/>
            </w:pPr>
            <w:r>
              <w:t xml:space="preserve">Prima, dan </w:t>
            </w:r>
            <w:r w:rsidR="00DB1E86">
              <w:t>keer</w:t>
            </w:r>
            <w:r>
              <w:t xml:space="preserve"> ik terug naar Rome. Daar moeten de zaken ook geregeld worden.</w:t>
            </w:r>
          </w:p>
          <w:p w:rsidR="002909E3" w:rsidRDefault="002909E3" w:rsidP="002909E3">
            <w:pPr>
              <w:cnfStyle w:val="000000000000" w:firstRow="0" w:lastRow="0" w:firstColumn="0" w:lastColumn="0" w:oddVBand="0" w:evenVBand="0" w:oddHBand="0" w:evenHBand="0" w:firstRowFirstColumn="0" w:firstRowLastColumn="0" w:lastRowFirstColumn="0" w:lastRowLastColumn="0"/>
            </w:pPr>
          </w:p>
        </w:tc>
      </w:tr>
      <w:tr w:rsidR="002909E3" w:rsidTr="006D56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2909E3" w:rsidRDefault="002909E3" w:rsidP="000E3F10">
            <w:r>
              <w:t>Verteller:</w:t>
            </w:r>
          </w:p>
        </w:tc>
        <w:tc>
          <w:tcPr>
            <w:tcW w:w="7544" w:type="dxa"/>
          </w:tcPr>
          <w:p w:rsidR="002909E3" w:rsidRDefault="00DB1E86" w:rsidP="002909E3">
            <w:pPr>
              <w:cnfStyle w:val="000000100000" w:firstRow="0" w:lastRow="0" w:firstColumn="0" w:lastColumn="0" w:oddVBand="0" w:evenVBand="0" w:oddHBand="1" w:evenHBand="0" w:firstRowFirstColumn="0" w:firstRowLastColumn="0" w:lastRowFirstColumn="0" w:lastRowLastColumn="0"/>
            </w:pPr>
            <w:r>
              <w:t>Aan het begin van de lente</w:t>
            </w:r>
            <w:r w:rsidR="002909E3">
              <w:t xml:space="preserve"> trok Hendrik inderdaad terug naar zijn rijk. Hij lichtte de edelen in over de opheffing van zijn excommunicatie. Zij waren echter niet blij.</w:t>
            </w:r>
          </w:p>
          <w:p w:rsidR="002909E3" w:rsidRDefault="002909E3" w:rsidP="002909E3">
            <w:pPr>
              <w:cnfStyle w:val="000000100000" w:firstRow="0" w:lastRow="0" w:firstColumn="0" w:lastColumn="0" w:oddVBand="0" w:evenVBand="0" w:oddHBand="1" w:evenHBand="0" w:firstRowFirstColumn="0" w:firstRowLastColumn="0" w:lastRowFirstColumn="0" w:lastRowLastColumn="0"/>
            </w:pPr>
          </w:p>
        </w:tc>
      </w:tr>
      <w:tr w:rsidR="002909E3" w:rsidTr="006D5647">
        <w:tc>
          <w:tcPr>
            <w:cnfStyle w:val="001000000000" w:firstRow="0" w:lastRow="0" w:firstColumn="1" w:lastColumn="0" w:oddVBand="0" w:evenVBand="0" w:oddHBand="0" w:evenHBand="0" w:firstRowFirstColumn="0" w:firstRowLastColumn="0" w:lastRowFirstColumn="0" w:lastRowLastColumn="0"/>
            <w:tcW w:w="1668" w:type="dxa"/>
          </w:tcPr>
          <w:p w:rsidR="002909E3" w:rsidRDefault="002909E3" w:rsidP="000E3F10">
            <w:r>
              <w:t>Rudolf:</w:t>
            </w:r>
          </w:p>
        </w:tc>
        <w:tc>
          <w:tcPr>
            <w:tcW w:w="7544" w:type="dxa"/>
          </w:tcPr>
          <w:p w:rsidR="002909E3" w:rsidRDefault="002909E3" w:rsidP="002909E3">
            <w:pPr>
              <w:cnfStyle w:val="000000000000" w:firstRow="0" w:lastRow="0" w:firstColumn="0" w:lastColumn="0" w:oddVBand="0" w:evenVBand="0" w:oddHBand="0" w:evenHBand="0" w:firstRowFirstColumn="0" w:firstRowLastColumn="0" w:lastRowFirstColumn="0" w:lastRowLastColumn="0"/>
            </w:pPr>
            <w:r>
              <w:t>Ach Hendrik, je bent te laat. Terwijl jij blootsvoets onderweg was naar Canossa, is er een nieuw besluit genomen. Ik ben tot koning gekozen. Alle vorsten zijn het eens. Je kunt vertrekken!</w:t>
            </w:r>
          </w:p>
          <w:p w:rsidR="002909E3" w:rsidRDefault="002909E3" w:rsidP="002909E3">
            <w:pPr>
              <w:cnfStyle w:val="000000000000" w:firstRow="0" w:lastRow="0" w:firstColumn="0" w:lastColumn="0" w:oddVBand="0" w:evenVBand="0" w:oddHBand="0" w:evenHBand="0" w:firstRowFirstColumn="0" w:firstRowLastColumn="0" w:lastRowFirstColumn="0" w:lastRowLastColumn="0"/>
            </w:pPr>
          </w:p>
        </w:tc>
      </w:tr>
      <w:tr w:rsidR="002909E3" w:rsidTr="006D56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2909E3" w:rsidRDefault="002909E3" w:rsidP="000E3F10">
            <w:r>
              <w:t>Hendrik:</w:t>
            </w:r>
          </w:p>
        </w:tc>
        <w:tc>
          <w:tcPr>
            <w:tcW w:w="7544" w:type="dxa"/>
          </w:tcPr>
          <w:p w:rsidR="002909E3" w:rsidRDefault="002909E3" w:rsidP="002909E3">
            <w:pPr>
              <w:cnfStyle w:val="000000100000" w:firstRow="0" w:lastRow="0" w:firstColumn="0" w:lastColumn="0" w:oddVBand="0" w:evenVBand="0" w:oddHBand="1" w:evenHBand="0" w:firstRowFirstColumn="0" w:firstRowLastColumn="0" w:lastRowFirstColumn="0" w:lastRowLastColumn="0"/>
            </w:pPr>
            <w:r>
              <w:t>Dat laat ik mij niet gebeuren! Ik heb boete gedaan. De afspraak was dat ik dan koning zou blijven. Nu is het oorlog!</w:t>
            </w:r>
          </w:p>
          <w:p w:rsidR="002909E3" w:rsidRDefault="002909E3" w:rsidP="002909E3">
            <w:pPr>
              <w:cnfStyle w:val="000000100000" w:firstRow="0" w:lastRow="0" w:firstColumn="0" w:lastColumn="0" w:oddVBand="0" w:evenVBand="0" w:oddHBand="1" w:evenHBand="0" w:firstRowFirstColumn="0" w:firstRowLastColumn="0" w:lastRowFirstColumn="0" w:lastRowLastColumn="0"/>
            </w:pPr>
          </w:p>
        </w:tc>
      </w:tr>
      <w:tr w:rsidR="002909E3" w:rsidTr="006D5647">
        <w:tc>
          <w:tcPr>
            <w:cnfStyle w:val="001000000000" w:firstRow="0" w:lastRow="0" w:firstColumn="1" w:lastColumn="0" w:oddVBand="0" w:evenVBand="0" w:oddHBand="0" w:evenHBand="0" w:firstRowFirstColumn="0" w:firstRowLastColumn="0" w:lastRowFirstColumn="0" w:lastRowLastColumn="0"/>
            <w:tcW w:w="1668" w:type="dxa"/>
          </w:tcPr>
          <w:p w:rsidR="002909E3" w:rsidRDefault="002909E3" w:rsidP="000E3F10">
            <w:r>
              <w:lastRenderedPageBreak/>
              <w:t>Verteller:</w:t>
            </w:r>
          </w:p>
        </w:tc>
        <w:tc>
          <w:tcPr>
            <w:tcW w:w="7544" w:type="dxa"/>
          </w:tcPr>
          <w:p w:rsidR="002909E3" w:rsidRDefault="002909E3" w:rsidP="002909E3">
            <w:pPr>
              <w:cnfStyle w:val="000000000000" w:firstRow="0" w:lastRow="0" w:firstColumn="0" w:lastColumn="0" w:oddVBand="0" w:evenVBand="0" w:oddHBand="0" w:evenHBand="0" w:firstRowFirstColumn="0" w:firstRowLastColumn="0" w:lastRowFirstColumn="0" w:lastRowLastColumn="0"/>
            </w:pPr>
            <w:r>
              <w:t xml:space="preserve">Hendrik verzamelde zijn legers en vocht tegen alle opstandige vorsten. Er werd gevochten tot oktober 1080, </w:t>
            </w:r>
            <w:r w:rsidR="00DB1E86">
              <w:t xml:space="preserve">toen </w:t>
            </w:r>
            <w:r>
              <w:t xml:space="preserve">bij </w:t>
            </w:r>
            <w:r w:rsidR="00DB1E86">
              <w:t xml:space="preserve">de plaats </w:t>
            </w:r>
            <w:r>
              <w:t>Hohenmölsen</w:t>
            </w:r>
            <w:r w:rsidR="00DB1E86">
              <w:t xml:space="preserve"> een beslissende slag werd geleverd</w:t>
            </w:r>
            <w:r>
              <w:t>.</w:t>
            </w:r>
          </w:p>
          <w:p w:rsidR="002909E3" w:rsidRDefault="002909E3" w:rsidP="002909E3">
            <w:pPr>
              <w:cnfStyle w:val="000000000000" w:firstRow="0" w:lastRow="0" w:firstColumn="0" w:lastColumn="0" w:oddVBand="0" w:evenVBand="0" w:oddHBand="0" w:evenHBand="0" w:firstRowFirstColumn="0" w:firstRowLastColumn="0" w:lastRowFirstColumn="0" w:lastRowLastColumn="0"/>
            </w:pPr>
          </w:p>
        </w:tc>
      </w:tr>
      <w:tr w:rsidR="002909E3" w:rsidTr="006D56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2909E3" w:rsidRDefault="002909E3" w:rsidP="000E3F10">
            <w:r>
              <w:t>Hendrik:</w:t>
            </w:r>
          </w:p>
        </w:tc>
        <w:tc>
          <w:tcPr>
            <w:tcW w:w="7544" w:type="dxa"/>
          </w:tcPr>
          <w:p w:rsidR="002909E3" w:rsidRDefault="002909E3" w:rsidP="002909E3">
            <w:pPr>
              <w:cnfStyle w:val="000000100000" w:firstRow="0" w:lastRow="0" w:firstColumn="0" w:lastColumn="0" w:oddVBand="0" w:evenVBand="0" w:oddHBand="1" w:evenHBand="0" w:firstRowFirstColumn="0" w:firstRowLastColumn="0" w:lastRowFirstColumn="0" w:lastRowLastColumn="0"/>
            </w:pPr>
            <w:r>
              <w:t>Nee! Nee! Mijn kamp is aangevallen, de helft van mijn leger is gevlucht, de andere helft verdronken in de rivier! En Rudolf is ook door de paus als koning erkend. Wie kan mij nu nog helpen?</w:t>
            </w:r>
          </w:p>
          <w:p w:rsidR="002909E3" w:rsidRDefault="002909E3" w:rsidP="002909E3">
            <w:pPr>
              <w:cnfStyle w:val="000000100000" w:firstRow="0" w:lastRow="0" w:firstColumn="0" w:lastColumn="0" w:oddVBand="0" w:evenVBand="0" w:oddHBand="1" w:evenHBand="0" w:firstRowFirstColumn="0" w:firstRowLastColumn="0" w:lastRowFirstColumn="0" w:lastRowLastColumn="0"/>
            </w:pPr>
          </w:p>
        </w:tc>
      </w:tr>
      <w:tr w:rsidR="002909E3" w:rsidTr="006D5647">
        <w:tc>
          <w:tcPr>
            <w:cnfStyle w:val="001000000000" w:firstRow="0" w:lastRow="0" w:firstColumn="1" w:lastColumn="0" w:oddVBand="0" w:evenVBand="0" w:oddHBand="0" w:evenHBand="0" w:firstRowFirstColumn="0" w:firstRowLastColumn="0" w:lastRowFirstColumn="0" w:lastRowLastColumn="0"/>
            <w:tcW w:w="1668" w:type="dxa"/>
          </w:tcPr>
          <w:p w:rsidR="002909E3" w:rsidRDefault="002909E3" w:rsidP="000E3F10">
            <w:r>
              <w:t>Rudolf:</w:t>
            </w:r>
          </w:p>
        </w:tc>
        <w:tc>
          <w:tcPr>
            <w:tcW w:w="7544" w:type="dxa"/>
          </w:tcPr>
          <w:p w:rsidR="002909E3" w:rsidRDefault="002909E3" w:rsidP="002909E3">
            <w:pPr>
              <w:cnfStyle w:val="000000000000" w:firstRow="0" w:lastRow="0" w:firstColumn="0" w:lastColumn="0" w:oddVBand="0" w:evenVBand="0" w:oddHBand="0" w:evenHBand="0" w:firstRowFirstColumn="0" w:firstRowLastColumn="0" w:lastRowFirstColumn="0" w:lastRowLastColumn="0"/>
            </w:pPr>
            <w:r>
              <w:t xml:space="preserve">Ja! Het is gelukt! Het leger van de koning is uiteengevallen. Au! Ik moet niet zo hard praten en denken. Die jaap in mijn buik is best diep; het gemis van mijn rechterhand doet ook veel pijn. </w:t>
            </w:r>
            <w:r w:rsidR="00200C21">
              <w:t>Chirurgijn! Heeft u nog wat rum om de pijn te stillen?</w:t>
            </w:r>
          </w:p>
          <w:p w:rsidR="002909E3" w:rsidRDefault="002909E3" w:rsidP="002909E3">
            <w:pPr>
              <w:cnfStyle w:val="000000000000" w:firstRow="0" w:lastRow="0" w:firstColumn="0" w:lastColumn="0" w:oddVBand="0" w:evenVBand="0" w:oddHBand="0" w:evenHBand="0" w:firstRowFirstColumn="0" w:firstRowLastColumn="0" w:lastRowFirstColumn="0" w:lastRowLastColumn="0"/>
            </w:pPr>
          </w:p>
        </w:tc>
      </w:tr>
      <w:tr w:rsidR="002909E3" w:rsidTr="006D56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2909E3" w:rsidRDefault="002909E3" w:rsidP="000E3F10">
            <w:r>
              <w:t>Verteller:</w:t>
            </w:r>
          </w:p>
        </w:tc>
        <w:tc>
          <w:tcPr>
            <w:tcW w:w="7544" w:type="dxa"/>
          </w:tcPr>
          <w:p w:rsidR="002909E3" w:rsidRDefault="002909E3" w:rsidP="002909E3">
            <w:pPr>
              <w:cnfStyle w:val="000000100000" w:firstRow="0" w:lastRow="0" w:firstColumn="0" w:lastColumn="0" w:oddVBand="0" w:evenVBand="0" w:oddHBand="1" w:evenHBand="0" w:firstRowFirstColumn="0" w:firstRowLastColumn="0" w:lastRowFirstColumn="0" w:lastRowLastColumn="0"/>
            </w:pPr>
            <w:r>
              <w:t xml:space="preserve">Een dag later stierf Rudolf aan zijn verwondingen. Dit was dan weer een geluk voor Hendrik. Hij kreeg weer een groot deel van de edelen op zijn hand. </w:t>
            </w:r>
          </w:p>
          <w:p w:rsidR="002909E3" w:rsidRDefault="002909E3" w:rsidP="002909E3">
            <w:pPr>
              <w:cnfStyle w:val="000000100000" w:firstRow="0" w:lastRow="0" w:firstColumn="0" w:lastColumn="0" w:oddVBand="0" w:evenVBand="0" w:oddHBand="1" w:evenHBand="0" w:firstRowFirstColumn="0" w:firstRowLastColumn="0" w:lastRowFirstColumn="0" w:lastRowLastColumn="0"/>
            </w:pPr>
          </w:p>
        </w:tc>
      </w:tr>
      <w:tr w:rsidR="002909E3" w:rsidTr="006D5647">
        <w:tc>
          <w:tcPr>
            <w:cnfStyle w:val="001000000000" w:firstRow="0" w:lastRow="0" w:firstColumn="1" w:lastColumn="0" w:oddVBand="0" w:evenVBand="0" w:oddHBand="0" w:evenHBand="0" w:firstRowFirstColumn="0" w:firstRowLastColumn="0" w:lastRowFirstColumn="0" w:lastRowLastColumn="0"/>
            <w:tcW w:w="1668" w:type="dxa"/>
          </w:tcPr>
          <w:p w:rsidR="002909E3" w:rsidRDefault="002909E3" w:rsidP="000E3F10">
            <w:r>
              <w:t>Gregorius:</w:t>
            </w:r>
          </w:p>
        </w:tc>
        <w:tc>
          <w:tcPr>
            <w:tcW w:w="7544" w:type="dxa"/>
          </w:tcPr>
          <w:p w:rsidR="002909E3" w:rsidRDefault="002909E3" w:rsidP="002909E3">
            <w:pPr>
              <w:cnfStyle w:val="000000000000" w:firstRow="0" w:lastRow="0" w:firstColumn="0" w:lastColumn="0" w:oddVBand="0" w:evenVBand="0" w:oddHBand="0" w:evenHBand="0" w:firstRowFirstColumn="0" w:firstRowLastColumn="0" w:lastRowFirstColumn="0" w:lastRowLastColumn="0"/>
            </w:pPr>
            <w:r>
              <w:t>Grrr….die verdomde Hendrik! Leert hij het dan nooit! Heb ik goedkeuring gegeven aan de verkiezing van Rudolf, blijft hij volharden. Helaas is Rudolf gesneuveld, maar Hendrik gaat de kerk weer uit! Boodschapper! Stuur een bericht naar Hendrik: hij is opnieuw geëxcommuniceerd! En denk maar niet dat ik daar ooit nog op terug kom!</w:t>
            </w:r>
          </w:p>
          <w:p w:rsidR="002909E3" w:rsidRDefault="002909E3" w:rsidP="002909E3">
            <w:pPr>
              <w:cnfStyle w:val="000000000000" w:firstRow="0" w:lastRow="0" w:firstColumn="0" w:lastColumn="0" w:oddVBand="0" w:evenVBand="0" w:oddHBand="0" w:evenHBand="0" w:firstRowFirstColumn="0" w:firstRowLastColumn="0" w:lastRowFirstColumn="0" w:lastRowLastColumn="0"/>
            </w:pPr>
          </w:p>
        </w:tc>
      </w:tr>
      <w:tr w:rsidR="002909E3" w:rsidTr="006D56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2909E3" w:rsidRDefault="002909E3" w:rsidP="000E3F10">
            <w:r>
              <w:t>Hendrik:</w:t>
            </w:r>
          </w:p>
        </w:tc>
        <w:tc>
          <w:tcPr>
            <w:tcW w:w="7544" w:type="dxa"/>
          </w:tcPr>
          <w:p w:rsidR="002909E3" w:rsidRDefault="002909E3" w:rsidP="002909E3">
            <w:pPr>
              <w:cnfStyle w:val="000000100000" w:firstRow="0" w:lastRow="0" w:firstColumn="0" w:lastColumn="0" w:oddVBand="0" w:evenVBand="0" w:oddHBand="1" w:evenHBand="0" w:firstRowFirstColumn="0" w:firstRowLastColumn="0" w:lastRowFirstColumn="0" w:lastRowLastColumn="0"/>
            </w:pPr>
            <w:r>
              <w:t>Dat dacht ik al! Het is ook altijd wat met die paus. Maar daar heb ik een oplossing voor. Als hij mij uit de kerk zet, dan erken ik hem niet meer als paus. Ik benoem wel een ander: Clemens, de bisschop van Ravenna lijkt mij een juiste keuze.</w:t>
            </w:r>
          </w:p>
          <w:p w:rsidR="002909E3" w:rsidRDefault="002909E3" w:rsidP="002909E3">
            <w:pPr>
              <w:cnfStyle w:val="000000100000" w:firstRow="0" w:lastRow="0" w:firstColumn="0" w:lastColumn="0" w:oddVBand="0" w:evenVBand="0" w:oddHBand="1" w:evenHBand="0" w:firstRowFirstColumn="0" w:firstRowLastColumn="0" w:lastRowFirstColumn="0" w:lastRowLastColumn="0"/>
            </w:pPr>
          </w:p>
        </w:tc>
      </w:tr>
      <w:tr w:rsidR="002909E3" w:rsidTr="006D5647">
        <w:tc>
          <w:tcPr>
            <w:cnfStyle w:val="001000000000" w:firstRow="0" w:lastRow="0" w:firstColumn="1" w:lastColumn="0" w:oddVBand="0" w:evenVBand="0" w:oddHBand="0" w:evenHBand="0" w:firstRowFirstColumn="0" w:firstRowLastColumn="0" w:lastRowFirstColumn="0" w:lastRowLastColumn="0"/>
            <w:tcW w:w="1668" w:type="dxa"/>
          </w:tcPr>
          <w:p w:rsidR="002909E3" w:rsidRDefault="002909E3" w:rsidP="000E3F10">
            <w:r>
              <w:t>Verteller:</w:t>
            </w:r>
          </w:p>
        </w:tc>
        <w:tc>
          <w:tcPr>
            <w:tcW w:w="7544" w:type="dxa"/>
          </w:tcPr>
          <w:p w:rsidR="002909E3" w:rsidRDefault="002909E3" w:rsidP="00EA3BBC">
            <w:pPr>
              <w:cnfStyle w:val="000000000000" w:firstRow="0" w:lastRow="0" w:firstColumn="0" w:lastColumn="0" w:oddVBand="0" w:evenVBand="0" w:oddHBand="0" w:evenHBand="0" w:firstRowFirstColumn="0" w:firstRowLastColumn="0" w:lastRowFirstColumn="0" w:lastRowLastColumn="0"/>
            </w:pPr>
            <w:r>
              <w:t>Hendrik wilde niet alleen in het woord van de benoeming zijn macht laten zien, maar ook in de daad van de verovering. Hij trok met zijn vernieuwde leger Italië binnen en veroverde Rome in 1083.</w:t>
            </w:r>
          </w:p>
          <w:p w:rsidR="006B37D6" w:rsidRDefault="006B37D6" w:rsidP="00EA3BBC">
            <w:pPr>
              <w:cnfStyle w:val="000000000000" w:firstRow="0" w:lastRow="0" w:firstColumn="0" w:lastColumn="0" w:oddVBand="0" w:evenVBand="0" w:oddHBand="0" w:evenHBand="0" w:firstRowFirstColumn="0" w:firstRowLastColumn="0" w:lastRowFirstColumn="0" w:lastRowLastColumn="0"/>
            </w:pPr>
          </w:p>
        </w:tc>
      </w:tr>
      <w:tr w:rsidR="002909E3" w:rsidTr="006D56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2909E3" w:rsidRDefault="002909E3" w:rsidP="000E3F10">
            <w:r>
              <w:t>Hendrik:</w:t>
            </w:r>
          </w:p>
        </w:tc>
        <w:tc>
          <w:tcPr>
            <w:tcW w:w="7544" w:type="dxa"/>
          </w:tcPr>
          <w:p w:rsidR="002909E3" w:rsidRDefault="002909E3" w:rsidP="002909E3">
            <w:pPr>
              <w:cnfStyle w:val="000000100000" w:firstRow="0" w:lastRow="0" w:firstColumn="0" w:lastColumn="0" w:oddVBand="0" w:evenVBand="0" w:oddHBand="1" w:evenHBand="0" w:firstRowFirstColumn="0" w:firstRowLastColumn="0" w:lastRowFirstColumn="0" w:lastRowLastColumn="0"/>
            </w:pPr>
            <w:r>
              <w:t>Zie hier, mijn overwinning! Mijn wraak is zoet! Weg met Gregorius!</w:t>
            </w:r>
          </w:p>
          <w:p w:rsidR="002909E3" w:rsidRDefault="002909E3" w:rsidP="002909E3">
            <w:pPr>
              <w:cnfStyle w:val="000000100000" w:firstRow="0" w:lastRow="0" w:firstColumn="0" w:lastColumn="0" w:oddVBand="0" w:evenVBand="0" w:oddHBand="1" w:evenHBand="0" w:firstRowFirstColumn="0" w:firstRowLastColumn="0" w:lastRowFirstColumn="0" w:lastRowLastColumn="0"/>
            </w:pPr>
          </w:p>
        </w:tc>
      </w:tr>
      <w:tr w:rsidR="002909E3" w:rsidTr="006D5647">
        <w:tc>
          <w:tcPr>
            <w:cnfStyle w:val="001000000000" w:firstRow="0" w:lastRow="0" w:firstColumn="1" w:lastColumn="0" w:oddVBand="0" w:evenVBand="0" w:oddHBand="0" w:evenHBand="0" w:firstRowFirstColumn="0" w:firstRowLastColumn="0" w:lastRowFirstColumn="0" w:lastRowLastColumn="0"/>
            <w:tcW w:w="1668" w:type="dxa"/>
          </w:tcPr>
          <w:p w:rsidR="002909E3" w:rsidRDefault="002909E3" w:rsidP="000E3F10">
            <w:r>
              <w:t>Gregorius:</w:t>
            </w:r>
          </w:p>
        </w:tc>
        <w:tc>
          <w:tcPr>
            <w:tcW w:w="7544" w:type="dxa"/>
          </w:tcPr>
          <w:p w:rsidR="002909E3" w:rsidRDefault="002909E3" w:rsidP="002909E3">
            <w:pPr>
              <w:cnfStyle w:val="000000000000" w:firstRow="0" w:lastRow="0" w:firstColumn="0" w:lastColumn="0" w:oddVBand="0" w:evenVBand="0" w:oddHBand="0" w:evenHBand="0" w:firstRowFirstColumn="0" w:firstRowLastColumn="0" w:lastRowFirstColumn="0" w:lastRowLastColumn="0"/>
            </w:pPr>
            <w:r>
              <w:t>Wel verdomd! Hendrik is wel een volhouder! Hopelijk ben ik hier in de Engelenburcht goed beschermd, en komt iemand mij redden.</w:t>
            </w:r>
          </w:p>
          <w:p w:rsidR="002909E3" w:rsidRDefault="002909E3" w:rsidP="002909E3">
            <w:pPr>
              <w:cnfStyle w:val="000000000000" w:firstRow="0" w:lastRow="0" w:firstColumn="0" w:lastColumn="0" w:oddVBand="0" w:evenVBand="0" w:oddHBand="0" w:evenHBand="0" w:firstRowFirstColumn="0" w:firstRowLastColumn="0" w:lastRowFirstColumn="0" w:lastRowLastColumn="0"/>
            </w:pPr>
          </w:p>
        </w:tc>
      </w:tr>
      <w:tr w:rsidR="002909E3" w:rsidTr="006D56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2909E3" w:rsidRDefault="002909E3" w:rsidP="000E3F10">
            <w:r>
              <w:t>Hendrik:</w:t>
            </w:r>
          </w:p>
        </w:tc>
        <w:tc>
          <w:tcPr>
            <w:tcW w:w="7544" w:type="dxa"/>
          </w:tcPr>
          <w:p w:rsidR="002909E3" w:rsidRDefault="002909E3" w:rsidP="002909E3">
            <w:pPr>
              <w:cnfStyle w:val="000000100000" w:firstRow="0" w:lastRow="0" w:firstColumn="0" w:lastColumn="0" w:oddVBand="0" w:evenVBand="0" w:oddHBand="1" w:evenHBand="0" w:firstRowFirstColumn="0" w:firstRowLastColumn="0" w:lastRowFirstColumn="0" w:lastRowLastColumn="0"/>
            </w:pPr>
            <w:r>
              <w:t>Nu is het tijd. Ik ben de machtigste op aarde. Clemens, bereid de ceremonie maar voor.</w:t>
            </w:r>
          </w:p>
          <w:p w:rsidR="002909E3" w:rsidRDefault="002909E3" w:rsidP="002909E3">
            <w:pPr>
              <w:cnfStyle w:val="000000100000" w:firstRow="0" w:lastRow="0" w:firstColumn="0" w:lastColumn="0" w:oddVBand="0" w:evenVBand="0" w:oddHBand="1" w:evenHBand="0" w:firstRowFirstColumn="0" w:firstRowLastColumn="0" w:lastRowFirstColumn="0" w:lastRowLastColumn="0"/>
            </w:pPr>
          </w:p>
        </w:tc>
      </w:tr>
      <w:tr w:rsidR="002909E3" w:rsidTr="006D5647">
        <w:tc>
          <w:tcPr>
            <w:cnfStyle w:val="001000000000" w:firstRow="0" w:lastRow="0" w:firstColumn="1" w:lastColumn="0" w:oddVBand="0" w:evenVBand="0" w:oddHBand="0" w:evenHBand="0" w:firstRowFirstColumn="0" w:firstRowLastColumn="0" w:lastRowFirstColumn="0" w:lastRowLastColumn="0"/>
            <w:tcW w:w="1668" w:type="dxa"/>
          </w:tcPr>
          <w:p w:rsidR="002909E3" w:rsidRDefault="002909E3" w:rsidP="000E3F10">
            <w:r>
              <w:t>Clemens:</w:t>
            </w:r>
          </w:p>
        </w:tc>
        <w:tc>
          <w:tcPr>
            <w:tcW w:w="7544" w:type="dxa"/>
          </w:tcPr>
          <w:p w:rsidR="002909E3" w:rsidRDefault="002909E3" w:rsidP="002909E3">
            <w:pPr>
              <w:cnfStyle w:val="000000000000" w:firstRow="0" w:lastRow="0" w:firstColumn="0" w:lastColumn="0" w:oddVBand="0" w:evenVBand="0" w:oddHBand="0" w:evenHBand="0" w:firstRowFirstColumn="0" w:firstRowLastColumn="0" w:lastRowFirstColumn="0" w:lastRowLastColumn="0"/>
            </w:pPr>
            <w:r>
              <w:t>Dank uwe majesteit, maar u ziet één detail over het hoofd. Ik ben dan wel door u benoemd als paus, maar ik heb de troon nog niet bestegen. Moeten we dat niet eerst regelen?</w:t>
            </w:r>
          </w:p>
          <w:p w:rsidR="002909E3" w:rsidRDefault="002909E3" w:rsidP="002909E3">
            <w:pPr>
              <w:cnfStyle w:val="000000000000" w:firstRow="0" w:lastRow="0" w:firstColumn="0" w:lastColumn="0" w:oddVBand="0" w:evenVBand="0" w:oddHBand="0" w:evenHBand="0" w:firstRowFirstColumn="0" w:firstRowLastColumn="0" w:lastRowFirstColumn="0" w:lastRowLastColumn="0"/>
            </w:pPr>
          </w:p>
        </w:tc>
      </w:tr>
      <w:tr w:rsidR="002909E3" w:rsidTr="006D56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2909E3" w:rsidRDefault="002909E3" w:rsidP="000E3F10">
            <w:r>
              <w:t>Verteller:</w:t>
            </w:r>
          </w:p>
        </w:tc>
        <w:tc>
          <w:tcPr>
            <w:tcW w:w="7544" w:type="dxa"/>
          </w:tcPr>
          <w:p w:rsidR="002909E3" w:rsidRDefault="002909E3" w:rsidP="002909E3">
            <w:pPr>
              <w:cnfStyle w:val="000000100000" w:firstRow="0" w:lastRow="0" w:firstColumn="0" w:lastColumn="0" w:oddVBand="0" w:evenVBand="0" w:oddHBand="1" w:evenHBand="0" w:firstRowFirstColumn="0" w:firstRowLastColumn="0" w:lastRowFirstColumn="0" w:lastRowLastColumn="0"/>
            </w:pPr>
            <w:r>
              <w:t>Dat moest zeker eerst geregeld worden. Zo gebeurde het dat op 24 maart 1084 Clemens de pauselijke troon besteeg. Enkele dagen later, de 31</w:t>
            </w:r>
            <w:r w:rsidRPr="002571F3">
              <w:rPr>
                <w:vertAlign w:val="superscript"/>
              </w:rPr>
              <w:t>e</w:t>
            </w:r>
            <w:r>
              <w:t xml:space="preserve">, kroonde Clemens Hendrik tot keizer. Een jaar later overleed paus Gregorius. De ruzie tussen de verschillende partijen bleef echter voortbestaan tot 1122. </w:t>
            </w:r>
          </w:p>
          <w:p w:rsidR="002909E3" w:rsidRDefault="002909E3" w:rsidP="002909E3">
            <w:pPr>
              <w:cnfStyle w:val="000000100000" w:firstRow="0" w:lastRow="0" w:firstColumn="0" w:lastColumn="0" w:oddVBand="0" w:evenVBand="0" w:oddHBand="1" w:evenHBand="0" w:firstRowFirstColumn="0" w:firstRowLastColumn="0" w:lastRowFirstColumn="0" w:lastRowLastColumn="0"/>
            </w:pPr>
          </w:p>
        </w:tc>
      </w:tr>
    </w:tbl>
    <w:p w:rsidR="00451072" w:rsidRPr="006D4B78" w:rsidRDefault="00451072" w:rsidP="000E3F10"/>
    <w:p w:rsidR="002571F3" w:rsidRDefault="002571F3" w:rsidP="009F6241"/>
    <w:p w:rsidR="002571F3" w:rsidRDefault="002571F3" w:rsidP="009F6241"/>
    <w:p w:rsidR="002571F3" w:rsidRDefault="002571F3" w:rsidP="009F6241"/>
    <w:p w:rsidR="00197122" w:rsidRDefault="00197122" w:rsidP="009F6241"/>
    <w:p w:rsidR="008E3A43" w:rsidRDefault="008E3A43" w:rsidP="009F6241"/>
    <w:p w:rsidR="00BF26F1" w:rsidRDefault="00BF26F1">
      <w:r>
        <w:br w:type="page"/>
      </w:r>
    </w:p>
    <w:p w:rsidR="008E3A43" w:rsidRDefault="006C651F" w:rsidP="009F6241">
      <w:hyperlink r:id="rId9" w:history="1">
        <w:r w:rsidR="008E3A43">
          <w:rPr>
            <w:rStyle w:val="Hyperlink"/>
          </w:rPr>
          <w:t>http://nl.wikipedia.org/wiki/Keizer_Hendrik_IV</w:t>
        </w:r>
      </w:hyperlink>
    </w:p>
    <w:p w:rsidR="008E3A43" w:rsidRDefault="006C651F" w:rsidP="009F6241">
      <w:hyperlink r:id="rId10" w:history="1">
        <w:r w:rsidR="008E3A43">
          <w:rPr>
            <w:rStyle w:val="Hyperlink"/>
          </w:rPr>
          <w:t>http://nl.wikipedia.org/wiki/Investituurstrijd</w:t>
        </w:r>
      </w:hyperlink>
    </w:p>
    <w:p w:rsidR="008E3A43" w:rsidRDefault="006C651F" w:rsidP="009F6241">
      <w:hyperlink r:id="rId11" w:history="1">
        <w:r w:rsidR="008E3A43">
          <w:rPr>
            <w:rStyle w:val="Hyperlink"/>
          </w:rPr>
          <w:t>http://en.wikipedia.org/wiki/Matilda_of_Tuscany</w:t>
        </w:r>
      </w:hyperlink>
    </w:p>
    <w:p w:rsidR="008E3A43" w:rsidRDefault="006C651F" w:rsidP="009F6241">
      <w:hyperlink r:id="rId12" w:history="1">
        <w:r w:rsidR="008E3A43">
          <w:rPr>
            <w:rStyle w:val="Hyperlink"/>
          </w:rPr>
          <w:t>http://www.isgeschiedenis.nl/nieuws/de-investituurstrijd-en-het-concordaat-van-worms/</w:t>
        </w:r>
      </w:hyperlink>
    </w:p>
    <w:p w:rsidR="008E3A43" w:rsidRDefault="006C651F" w:rsidP="009F6241">
      <w:hyperlink r:id="rId13" w:history="1">
        <w:r w:rsidR="008E3A43">
          <w:rPr>
            <w:rStyle w:val="Hyperlink"/>
          </w:rPr>
          <w:t>http://www.lucepedia.nl/asp/invado.asp?t=media_detail&amp;id=24958&amp;d_id=516</w:t>
        </w:r>
      </w:hyperlink>
    </w:p>
    <w:p w:rsidR="008E3A43" w:rsidRDefault="006C651F" w:rsidP="009F6241">
      <w:hyperlink r:id="rId14" w:history="1">
        <w:r w:rsidR="008E3A43">
          <w:rPr>
            <w:rStyle w:val="Hyperlink"/>
          </w:rPr>
          <w:t>http://mens-en-samenleving.infonu.nl/religie/23703-de-investituurstrijd-een-beknopt-overzicht.html</w:t>
        </w:r>
      </w:hyperlink>
    </w:p>
    <w:p w:rsidR="008E3A43" w:rsidRDefault="006C651F" w:rsidP="009F6241">
      <w:hyperlink r:id="rId15" w:history="1">
        <w:r w:rsidR="008E3A43">
          <w:rPr>
            <w:rStyle w:val="Hyperlink"/>
          </w:rPr>
          <w:t>http://kunst-en-cultuur.infonu.nl/geschiedenis/42073-de-late-middeleeuwen-de-strijd-tussen-kerk-en-staat.html</w:t>
        </w:r>
      </w:hyperlink>
    </w:p>
    <w:p w:rsidR="008E3A43" w:rsidRDefault="006C651F" w:rsidP="009F6241">
      <w:hyperlink r:id="rId16" w:history="1">
        <w:r w:rsidR="008E3A43">
          <w:rPr>
            <w:rStyle w:val="Hyperlink"/>
          </w:rPr>
          <w:t>http://www.britannica.com/EBchecked/topic/297474/Italy/27647/The-Investiture-Controversy</w:t>
        </w:r>
      </w:hyperlink>
    </w:p>
    <w:p w:rsidR="008E3A43" w:rsidRDefault="006C651F" w:rsidP="009F6241">
      <w:hyperlink r:id="rId17" w:history="1">
        <w:r w:rsidR="008E3A43">
          <w:rPr>
            <w:rStyle w:val="Hyperlink"/>
          </w:rPr>
          <w:t>http://www.britannica.com/EBchecked/topic/231186/Germany/58103/The-civil-war-against-Henry-IV</w:t>
        </w:r>
      </w:hyperlink>
    </w:p>
    <w:p w:rsidR="008E3A43" w:rsidRDefault="006C651F" w:rsidP="009F6241">
      <w:hyperlink r:id="rId18" w:history="1">
        <w:r w:rsidR="00147564">
          <w:rPr>
            <w:rStyle w:val="Hyperlink"/>
          </w:rPr>
          <w:t>http://www.isgeschiedenis.nl/toen/januari/de_gang_naar_canossa/</w:t>
        </w:r>
      </w:hyperlink>
    </w:p>
    <w:p w:rsidR="00147564" w:rsidRDefault="00147564" w:rsidP="009F6241"/>
    <w:p w:rsidR="00266311" w:rsidRDefault="00280717" w:rsidP="009F6241">
      <w:r>
        <w:t xml:space="preserve">Atlas bij de wereldgeschiedenis, p. </w:t>
      </w:r>
      <w:r w:rsidR="001A6C12">
        <w:t>148</w:t>
      </w:r>
    </w:p>
    <w:p w:rsidR="001A6C12" w:rsidRDefault="001A6C12" w:rsidP="009F6241">
      <w:pPr>
        <w:rPr>
          <w:lang w:val="en-US"/>
        </w:rPr>
      </w:pPr>
      <w:r w:rsidRPr="001A6C12">
        <w:rPr>
          <w:lang w:val="en-US"/>
        </w:rPr>
        <w:t xml:space="preserve">Rosenwein, A short history of the Middle Ages, p. </w:t>
      </w:r>
      <w:r>
        <w:rPr>
          <w:lang w:val="en-US"/>
        </w:rPr>
        <w:t>179-180</w:t>
      </w:r>
    </w:p>
    <w:p w:rsidR="001A6C12" w:rsidRDefault="001A6C12" w:rsidP="009F6241">
      <w:pPr>
        <w:rPr>
          <w:lang w:val="en-US"/>
        </w:rPr>
      </w:pPr>
      <w:r>
        <w:rPr>
          <w:lang w:val="en-US"/>
        </w:rPr>
        <w:t>A history of Western Society, p. 274-275</w:t>
      </w:r>
    </w:p>
    <w:p w:rsidR="001A6C12" w:rsidRPr="00497834" w:rsidRDefault="001A6C12" w:rsidP="009F6241">
      <w:r w:rsidRPr="00497834">
        <w:t>Feniks, Havo, p. 86-87</w:t>
      </w:r>
    </w:p>
    <w:p w:rsidR="001A6C12" w:rsidRPr="00497834" w:rsidRDefault="001A6C12" w:rsidP="009F6241"/>
    <w:p w:rsidR="00266311" w:rsidRPr="00497834" w:rsidRDefault="00497834" w:rsidP="009F6241">
      <w:r w:rsidRPr="00497834">
        <w:t xml:space="preserve">Illustratie: </w:t>
      </w:r>
      <w:hyperlink r:id="rId19" w:history="1">
        <w:r>
          <w:rPr>
            <w:rStyle w:val="Hyperlink"/>
          </w:rPr>
          <w:t>http://www.geschiedenisbeleven.nl/Artikelen/Kunst/Paus_en_keizer_in_de_clinch/</w:t>
        </w:r>
      </w:hyperlink>
    </w:p>
    <w:p w:rsidR="004B49B0" w:rsidRPr="00497834" w:rsidRDefault="004B49B0" w:rsidP="009F6241"/>
    <w:p w:rsidR="004B49B0" w:rsidRPr="00497834" w:rsidRDefault="004B49B0" w:rsidP="009F6241"/>
    <w:sectPr w:rsidR="004B49B0" w:rsidRPr="00497834" w:rsidSect="008F5006">
      <w:footerReference w:type="default" r:id="rId20"/>
      <w:type w:val="oddPage"/>
      <w:pgSz w:w="11906" w:h="16838"/>
      <w:pgMar w:top="1134" w:right="1134" w:bottom="1134" w:left="1134"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51F" w:rsidRDefault="006C651F" w:rsidP="00C43756">
      <w:r>
        <w:separator/>
      </w:r>
    </w:p>
  </w:endnote>
  <w:endnote w:type="continuationSeparator" w:id="0">
    <w:p w:rsidR="006C651F" w:rsidRDefault="006C651F" w:rsidP="00C43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4661168"/>
      <w:docPartObj>
        <w:docPartGallery w:val="Page Numbers (Bottom of Page)"/>
        <w:docPartUnique/>
      </w:docPartObj>
    </w:sdtPr>
    <w:sdtEndPr/>
    <w:sdtContent>
      <w:p w:rsidR="008F5006" w:rsidRDefault="0028604A">
        <w:pPr>
          <w:pStyle w:val="Voettekst"/>
        </w:pPr>
        <w:r>
          <w:rPr>
            <w:noProof/>
            <w:lang w:eastAsia="nl-NL"/>
          </w:rPr>
          <mc:AlternateContent>
            <mc:Choice Requires="wps">
              <w:drawing>
                <wp:anchor distT="0" distB="0" distL="114300" distR="114300" simplePos="0" relativeHeight="251661312"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8F5006" w:rsidRDefault="008F5006">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1848C4" w:rsidRPr="001848C4">
                                <w:rPr>
                                  <w:noProof/>
                                  <w:color w:val="C0504D" w:themeColor="accent2"/>
                                </w:rPr>
                                <w:t>6</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50" o:spid="_x0000_s1026"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aP/F&#10;2b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8F5006" w:rsidRDefault="008F5006">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1848C4" w:rsidRPr="001848C4">
                          <w:rPr>
                            <w:noProof/>
                            <w:color w:val="C0504D" w:themeColor="accent2"/>
                          </w:rPr>
                          <w:t>6</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51F" w:rsidRDefault="006C651F" w:rsidP="00C43756">
      <w:r>
        <w:separator/>
      </w:r>
    </w:p>
  </w:footnote>
  <w:footnote w:type="continuationSeparator" w:id="0">
    <w:p w:rsidR="006C651F" w:rsidRDefault="006C651F" w:rsidP="00C43756">
      <w:r>
        <w:continuationSeparator/>
      </w:r>
    </w:p>
  </w:footnote>
  <w:footnote w:id="1">
    <w:p w:rsidR="008F5006" w:rsidRDefault="008F5006" w:rsidP="002909E3">
      <w:pPr>
        <w:pStyle w:val="Voetnoottekst"/>
      </w:pPr>
      <w:r>
        <w:rPr>
          <w:rStyle w:val="Voetnootmarkering"/>
        </w:rPr>
        <w:footnoteRef/>
      </w:r>
      <w:r>
        <w:t xml:space="preserve"> Usurperen = onrechtmatig in bezit nemen.</w:t>
      </w:r>
    </w:p>
  </w:footnote>
  <w:footnote w:id="2">
    <w:p w:rsidR="008F5006" w:rsidRDefault="008F5006" w:rsidP="002909E3">
      <w:pPr>
        <w:pStyle w:val="Voetnoottekst"/>
      </w:pPr>
      <w:r>
        <w:rPr>
          <w:rStyle w:val="Voetnootmarkering"/>
        </w:rPr>
        <w:footnoteRef/>
      </w:r>
      <w:r>
        <w:t xml:space="preserve"> Excommunicatie = uit de kerk zetten. De geëxcommuniceerde mag niet meer deelnemen aan de sacramenten (doop, trouwen,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108A2"/>
    <w:multiLevelType w:val="hybridMultilevel"/>
    <w:tmpl w:val="DD92D0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18A1B6A"/>
    <w:multiLevelType w:val="hybridMultilevel"/>
    <w:tmpl w:val="2B62BE3A"/>
    <w:lvl w:ilvl="0" w:tplc="87D2F164">
      <w:numFmt w:val="bullet"/>
      <w:lvlText w:val="-"/>
      <w:lvlJc w:val="left"/>
      <w:pPr>
        <w:ind w:left="1068" w:hanging="360"/>
      </w:pPr>
      <w:rPr>
        <w:rFonts w:ascii="Calibri" w:eastAsiaTheme="minorHAnsi" w:hAnsi="Calibri"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F10"/>
    <w:rsid w:val="0001673A"/>
    <w:rsid w:val="000433DB"/>
    <w:rsid w:val="00070234"/>
    <w:rsid w:val="000C3FD9"/>
    <w:rsid w:val="000E3F10"/>
    <w:rsid w:val="00147564"/>
    <w:rsid w:val="00161328"/>
    <w:rsid w:val="00182C3F"/>
    <w:rsid w:val="001848C4"/>
    <w:rsid w:val="00197122"/>
    <w:rsid w:val="001A6C12"/>
    <w:rsid w:val="001D46CE"/>
    <w:rsid w:val="00200C21"/>
    <w:rsid w:val="002407BE"/>
    <w:rsid w:val="002571F3"/>
    <w:rsid w:val="00266311"/>
    <w:rsid w:val="0028051D"/>
    <w:rsid w:val="00280717"/>
    <w:rsid w:val="0028604A"/>
    <w:rsid w:val="002909E3"/>
    <w:rsid w:val="002B469A"/>
    <w:rsid w:val="00352771"/>
    <w:rsid w:val="003F1D95"/>
    <w:rsid w:val="00451072"/>
    <w:rsid w:val="00497834"/>
    <w:rsid w:val="004B49B0"/>
    <w:rsid w:val="00574BF1"/>
    <w:rsid w:val="005D47E2"/>
    <w:rsid w:val="005E522D"/>
    <w:rsid w:val="00673049"/>
    <w:rsid w:val="006B37D6"/>
    <w:rsid w:val="006C651F"/>
    <w:rsid w:val="006D4B78"/>
    <w:rsid w:val="006D5647"/>
    <w:rsid w:val="007054E3"/>
    <w:rsid w:val="007B7E05"/>
    <w:rsid w:val="007F69BB"/>
    <w:rsid w:val="0083738F"/>
    <w:rsid w:val="00856AAF"/>
    <w:rsid w:val="008867E3"/>
    <w:rsid w:val="008D7370"/>
    <w:rsid w:val="008E3A43"/>
    <w:rsid w:val="008F5006"/>
    <w:rsid w:val="00926725"/>
    <w:rsid w:val="009B6A1B"/>
    <w:rsid w:val="009C020A"/>
    <w:rsid w:val="009F6241"/>
    <w:rsid w:val="00A0657C"/>
    <w:rsid w:val="00A538AB"/>
    <w:rsid w:val="00A66C6B"/>
    <w:rsid w:val="00A9155B"/>
    <w:rsid w:val="00A9572F"/>
    <w:rsid w:val="00B515A7"/>
    <w:rsid w:val="00BE24A9"/>
    <w:rsid w:val="00BF26F1"/>
    <w:rsid w:val="00C25B0F"/>
    <w:rsid w:val="00C43756"/>
    <w:rsid w:val="00DB1E86"/>
    <w:rsid w:val="00DB48E4"/>
    <w:rsid w:val="00DB63DB"/>
    <w:rsid w:val="00DD0459"/>
    <w:rsid w:val="00E11113"/>
    <w:rsid w:val="00E134CA"/>
    <w:rsid w:val="00E623B1"/>
    <w:rsid w:val="00EA3BBC"/>
    <w:rsid w:val="00EA6F5B"/>
    <w:rsid w:val="00FD37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3327A3-C972-4077-BF64-65BC096A0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5277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E3F10"/>
    <w:pPr>
      <w:ind w:left="720"/>
      <w:contextualSpacing/>
    </w:pPr>
  </w:style>
  <w:style w:type="paragraph" w:styleId="Voetnoottekst">
    <w:name w:val="footnote text"/>
    <w:basedOn w:val="Standaard"/>
    <w:link w:val="VoetnoottekstChar"/>
    <w:uiPriority w:val="99"/>
    <w:semiHidden/>
    <w:unhideWhenUsed/>
    <w:rsid w:val="00C43756"/>
    <w:rPr>
      <w:sz w:val="20"/>
      <w:szCs w:val="20"/>
    </w:rPr>
  </w:style>
  <w:style w:type="character" w:customStyle="1" w:styleId="VoetnoottekstChar">
    <w:name w:val="Voetnoottekst Char"/>
    <w:basedOn w:val="Standaardalinea-lettertype"/>
    <w:link w:val="Voetnoottekst"/>
    <w:uiPriority w:val="99"/>
    <w:semiHidden/>
    <w:rsid w:val="00C43756"/>
    <w:rPr>
      <w:sz w:val="20"/>
      <w:szCs w:val="20"/>
    </w:rPr>
  </w:style>
  <w:style w:type="character" w:styleId="Voetnootmarkering">
    <w:name w:val="footnote reference"/>
    <w:basedOn w:val="Standaardalinea-lettertype"/>
    <w:uiPriority w:val="99"/>
    <w:semiHidden/>
    <w:unhideWhenUsed/>
    <w:rsid w:val="00C43756"/>
    <w:rPr>
      <w:vertAlign w:val="superscript"/>
    </w:rPr>
  </w:style>
  <w:style w:type="character" w:styleId="Hyperlink">
    <w:name w:val="Hyperlink"/>
    <w:basedOn w:val="Standaardalinea-lettertype"/>
    <w:uiPriority w:val="99"/>
    <w:semiHidden/>
    <w:unhideWhenUsed/>
    <w:rsid w:val="008E3A43"/>
    <w:rPr>
      <w:color w:val="0000FF"/>
      <w:u w:val="single"/>
    </w:rPr>
  </w:style>
  <w:style w:type="character" w:styleId="GevolgdeHyperlink">
    <w:name w:val="FollowedHyperlink"/>
    <w:basedOn w:val="Standaardalinea-lettertype"/>
    <w:uiPriority w:val="99"/>
    <w:semiHidden/>
    <w:unhideWhenUsed/>
    <w:rsid w:val="008867E3"/>
    <w:rPr>
      <w:color w:val="800080" w:themeColor="followedHyperlink"/>
      <w:u w:val="single"/>
    </w:rPr>
  </w:style>
  <w:style w:type="table" w:styleId="Tabelraster">
    <w:name w:val="Table Grid"/>
    <w:basedOn w:val="Standaardtabel"/>
    <w:uiPriority w:val="59"/>
    <w:rsid w:val="00290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chtearcering1">
    <w:name w:val="Lichte arcering1"/>
    <w:basedOn w:val="Standaardtabel"/>
    <w:uiPriority w:val="60"/>
    <w:rsid w:val="006D564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ntekst">
    <w:name w:val="Balloon Text"/>
    <w:basedOn w:val="Standaard"/>
    <w:link w:val="BallontekstChar"/>
    <w:uiPriority w:val="99"/>
    <w:semiHidden/>
    <w:unhideWhenUsed/>
    <w:rsid w:val="00497834"/>
    <w:rPr>
      <w:rFonts w:ascii="Tahoma" w:hAnsi="Tahoma" w:cs="Tahoma"/>
      <w:sz w:val="16"/>
      <w:szCs w:val="16"/>
    </w:rPr>
  </w:style>
  <w:style w:type="character" w:customStyle="1" w:styleId="BallontekstChar">
    <w:name w:val="Ballontekst Char"/>
    <w:basedOn w:val="Standaardalinea-lettertype"/>
    <w:link w:val="Ballontekst"/>
    <w:uiPriority w:val="99"/>
    <w:semiHidden/>
    <w:rsid w:val="00497834"/>
    <w:rPr>
      <w:rFonts w:ascii="Tahoma" w:hAnsi="Tahoma" w:cs="Tahoma"/>
      <w:sz w:val="16"/>
      <w:szCs w:val="16"/>
    </w:rPr>
  </w:style>
  <w:style w:type="paragraph" w:styleId="Bijschrift">
    <w:name w:val="caption"/>
    <w:basedOn w:val="Standaard"/>
    <w:next w:val="Standaard"/>
    <w:uiPriority w:val="35"/>
    <w:unhideWhenUsed/>
    <w:qFormat/>
    <w:rsid w:val="00497834"/>
    <w:pPr>
      <w:spacing w:after="200"/>
    </w:pPr>
    <w:rPr>
      <w:b/>
      <w:bCs/>
      <w:color w:val="4F81BD" w:themeColor="accent1"/>
      <w:sz w:val="18"/>
      <w:szCs w:val="18"/>
    </w:rPr>
  </w:style>
  <w:style w:type="paragraph" w:styleId="Koptekst">
    <w:name w:val="header"/>
    <w:basedOn w:val="Standaard"/>
    <w:link w:val="KoptekstChar"/>
    <w:uiPriority w:val="99"/>
    <w:unhideWhenUsed/>
    <w:rsid w:val="008F5006"/>
    <w:pPr>
      <w:tabs>
        <w:tab w:val="center" w:pos="4536"/>
        <w:tab w:val="right" w:pos="9072"/>
      </w:tabs>
    </w:pPr>
  </w:style>
  <w:style w:type="character" w:customStyle="1" w:styleId="KoptekstChar">
    <w:name w:val="Koptekst Char"/>
    <w:basedOn w:val="Standaardalinea-lettertype"/>
    <w:link w:val="Koptekst"/>
    <w:uiPriority w:val="99"/>
    <w:rsid w:val="008F5006"/>
  </w:style>
  <w:style w:type="paragraph" w:styleId="Voettekst">
    <w:name w:val="footer"/>
    <w:basedOn w:val="Standaard"/>
    <w:link w:val="VoettekstChar"/>
    <w:uiPriority w:val="99"/>
    <w:unhideWhenUsed/>
    <w:rsid w:val="008F5006"/>
    <w:pPr>
      <w:tabs>
        <w:tab w:val="center" w:pos="4536"/>
        <w:tab w:val="right" w:pos="9072"/>
      </w:tabs>
    </w:pPr>
  </w:style>
  <w:style w:type="character" w:customStyle="1" w:styleId="VoettekstChar">
    <w:name w:val="Voettekst Char"/>
    <w:basedOn w:val="Standaardalinea-lettertype"/>
    <w:link w:val="Voettekst"/>
    <w:uiPriority w:val="99"/>
    <w:rsid w:val="008F5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ucepedia.nl/asp/invado.asp?t=media_detail&amp;id=24958&amp;d_id=516" TargetMode="External"/><Relationship Id="rId18" Type="http://schemas.openxmlformats.org/officeDocument/2006/relationships/hyperlink" Target="http://www.isgeschiedenis.nl/toen/januari/de_gang_naar_canoss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sgeschiedenis.nl/nieuws/de-investituurstrijd-en-het-concordaat-van-worms/" TargetMode="External"/><Relationship Id="rId17" Type="http://schemas.openxmlformats.org/officeDocument/2006/relationships/hyperlink" Target="http://www.britannica.com/EBchecked/topic/231186/Germany/58103/The-civil-war-against-Henry-IV" TargetMode="External"/><Relationship Id="rId2" Type="http://schemas.openxmlformats.org/officeDocument/2006/relationships/numbering" Target="numbering.xml"/><Relationship Id="rId16" Type="http://schemas.openxmlformats.org/officeDocument/2006/relationships/hyperlink" Target="http://www.britannica.com/EBchecked/topic/297474/Italy/27647/The-Investiture-Controvers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Matilda_of_Tuscany" TargetMode="External"/><Relationship Id="rId5" Type="http://schemas.openxmlformats.org/officeDocument/2006/relationships/webSettings" Target="webSettings.xml"/><Relationship Id="rId15" Type="http://schemas.openxmlformats.org/officeDocument/2006/relationships/hyperlink" Target="http://kunst-en-cultuur.infonu.nl/geschiedenis/42073-de-late-middeleeuwen-de-strijd-tussen-kerk-en-staat.html" TargetMode="External"/><Relationship Id="rId10" Type="http://schemas.openxmlformats.org/officeDocument/2006/relationships/hyperlink" Target="http://nl.wikipedia.org/wiki/Investituurstrijd" TargetMode="External"/><Relationship Id="rId19" Type="http://schemas.openxmlformats.org/officeDocument/2006/relationships/hyperlink" Target="http://www.geschiedenisbeleven.nl/Artikelen/Kunst/Paus_en_keizer_in_de_clinch/" TargetMode="External"/><Relationship Id="rId4" Type="http://schemas.openxmlformats.org/officeDocument/2006/relationships/settings" Target="settings.xml"/><Relationship Id="rId9" Type="http://schemas.openxmlformats.org/officeDocument/2006/relationships/hyperlink" Target="http://nl.wikipedia.org/wiki/Keizer_Hendrik_IV" TargetMode="External"/><Relationship Id="rId14" Type="http://schemas.openxmlformats.org/officeDocument/2006/relationships/hyperlink" Target="http://mens-en-samenleving.infonu.nl/religie/23703-de-investituurstrijd-een-beknopt-overzicht.html" TargetMode="External"/><Relationship Id="rId22"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A93F25-789B-4AEE-BBED-7E109B207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2562</Words>
  <Characters>14094</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
    </vt:vector>
  </TitlesOfParts>
  <Company>ABVO Flevoland</Company>
  <LinksUpToDate>false</LinksUpToDate>
  <CharactersWithSpaces>16623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dc:creator>
  <cp:lastModifiedBy>Joyce</cp:lastModifiedBy>
  <cp:revision>5</cp:revision>
  <cp:lastPrinted>2015-01-20T08:37:00Z</cp:lastPrinted>
  <dcterms:created xsi:type="dcterms:W3CDTF">2015-01-20T08:36:00Z</dcterms:created>
  <dcterms:modified xsi:type="dcterms:W3CDTF">2016-03-18T19:59:00Z</dcterms:modified>
</cp:coreProperties>
</file>