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89"/>
        <w:gridCol w:w="6989"/>
        <w:gridCol w:w="6989"/>
      </w:tblGrid>
      <w:tr w:rsidR="008571F3" w14:paraId="672D90CF" w14:textId="77777777" w:rsidTr="008571F3">
        <w:trPr>
          <w:trHeight w:val="1403"/>
        </w:trPr>
        <w:tc>
          <w:tcPr>
            <w:tcW w:w="6989" w:type="dxa"/>
            <w:vAlign w:val="center"/>
          </w:tcPr>
          <w:p w14:paraId="274FB9B6" w14:textId="77777777" w:rsidR="008571F3" w:rsidRPr="008571F3" w:rsidRDefault="008571F3" w:rsidP="008571F3">
            <w:pPr>
              <w:pStyle w:val="Geenafstand"/>
              <w:jc w:val="center"/>
              <w:rPr>
                <w:b/>
                <w:bCs/>
                <w:sz w:val="32"/>
                <w:szCs w:val="28"/>
              </w:rPr>
            </w:pPr>
            <w:r w:rsidRPr="008571F3">
              <w:rPr>
                <w:b/>
                <w:bCs/>
                <w:sz w:val="32"/>
                <w:szCs w:val="28"/>
              </w:rPr>
              <w:t>Humanisme</w:t>
            </w:r>
          </w:p>
        </w:tc>
        <w:tc>
          <w:tcPr>
            <w:tcW w:w="6989" w:type="dxa"/>
            <w:vAlign w:val="center"/>
          </w:tcPr>
          <w:p w14:paraId="38944C57" w14:textId="77777777" w:rsidR="008571F3" w:rsidRPr="008571F3" w:rsidRDefault="008571F3" w:rsidP="008571F3">
            <w:pPr>
              <w:pStyle w:val="Geenafstand"/>
              <w:jc w:val="center"/>
              <w:rPr>
                <w:b/>
                <w:bCs/>
                <w:sz w:val="32"/>
                <w:szCs w:val="28"/>
              </w:rPr>
            </w:pPr>
            <w:r w:rsidRPr="008571F3">
              <w:rPr>
                <w:b/>
                <w:bCs/>
                <w:sz w:val="32"/>
                <w:szCs w:val="28"/>
              </w:rPr>
              <w:t>Wetenschappelijke revolutie</w:t>
            </w:r>
          </w:p>
        </w:tc>
        <w:tc>
          <w:tcPr>
            <w:tcW w:w="6989" w:type="dxa"/>
            <w:vAlign w:val="center"/>
          </w:tcPr>
          <w:p w14:paraId="2C417B8D" w14:textId="77777777" w:rsidR="008571F3" w:rsidRPr="008571F3" w:rsidRDefault="008571F3" w:rsidP="008571F3">
            <w:pPr>
              <w:pStyle w:val="Geenafstand"/>
              <w:jc w:val="center"/>
              <w:rPr>
                <w:b/>
                <w:bCs/>
                <w:sz w:val="32"/>
                <w:szCs w:val="28"/>
              </w:rPr>
            </w:pPr>
            <w:r w:rsidRPr="008571F3">
              <w:rPr>
                <w:b/>
                <w:bCs/>
                <w:sz w:val="32"/>
                <w:szCs w:val="28"/>
              </w:rPr>
              <w:t>Verlichting</w:t>
            </w:r>
          </w:p>
        </w:tc>
      </w:tr>
      <w:tr w:rsidR="008571F3" w14:paraId="4C4D1269" w14:textId="77777777" w:rsidTr="008571F3">
        <w:trPr>
          <w:trHeight w:val="12465"/>
        </w:trPr>
        <w:tc>
          <w:tcPr>
            <w:tcW w:w="6989" w:type="dxa"/>
          </w:tcPr>
          <w:p w14:paraId="5A194511" w14:textId="77777777" w:rsidR="008571F3" w:rsidRDefault="008571F3" w:rsidP="008571F3">
            <w:pPr>
              <w:pStyle w:val="Geenafstand"/>
            </w:pPr>
          </w:p>
        </w:tc>
        <w:tc>
          <w:tcPr>
            <w:tcW w:w="6989" w:type="dxa"/>
          </w:tcPr>
          <w:p w14:paraId="167B7E49" w14:textId="77777777" w:rsidR="008571F3" w:rsidRDefault="008571F3" w:rsidP="008571F3">
            <w:pPr>
              <w:pStyle w:val="Geenafstand"/>
            </w:pPr>
          </w:p>
        </w:tc>
        <w:tc>
          <w:tcPr>
            <w:tcW w:w="6989" w:type="dxa"/>
          </w:tcPr>
          <w:p w14:paraId="1AA87995" w14:textId="77777777" w:rsidR="008571F3" w:rsidRDefault="008571F3" w:rsidP="008571F3">
            <w:pPr>
              <w:pStyle w:val="Geenafstand"/>
            </w:pPr>
          </w:p>
        </w:tc>
      </w:tr>
    </w:tbl>
    <w:p w14:paraId="43C81259" w14:textId="77777777" w:rsidR="007F2A55" w:rsidRDefault="007F2A55" w:rsidP="008571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  <w:gridCol w:w="5242"/>
      </w:tblGrid>
      <w:tr w:rsidR="008571F3" w14:paraId="43F97A38" w14:textId="77777777" w:rsidTr="008571F3">
        <w:trPr>
          <w:trHeight w:val="1562"/>
        </w:trPr>
        <w:tc>
          <w:tcPr>
            <w:tcW w:w="5241" w:type="dxa"/>
            <w:vAlign w:val="center"/>
          </w:tcPr>
          <w:p w14:paraId="6D74AFC1" w14:textId="2B2D8FEB" w:rsidR="008571F3" w:rsidRPr="008571F3" w:rsidRDefault="008571F3" w:rsidP="008571F3">
            <w:pPr>
              <w:pStyle w:val="Geenafstand"/>
              <w:jc w:val="center"/>
              <w:rPr>
                <w:sz w:val="32"/>
                <w:szCs w:val="32"/>
              </w:rPr>
            </w:pPr>
            <w:r w:rsidRPr="008571F3">
              <w:rPr>
                <w:sz w:val="32"/>
                <w:szCs w:val="32"/>
              </w:rPr>
              <w:t>Alle mensen hebben recht op vrijheid, vrije meningsuiting en hun eigen geloof</w:t>
            </w:r>
            <w:r w:rsidR="001A71D8">
              <w:rPr>
                <w:sz w:val="32"/>
                <w:szCs w:val="32"/>
              </w:rPr>
              <w:t>.</w:t>
            </w:r>
          </w:p>
        </w:tc>
        <w:tc>
          <w:tcPr>
            <w:tcW w:w="5242" w:type="dxa"/>
            <w:vAlign w:val="center"/>
          </w:tcPr>
          <w:p w14:paraId="30876DA2" w14:textId="0DF6FBD2" w:rsidR="008571F3" w:rsidRPr="008571F3" w:rsidRDefault="008571F3" w:rsidP="008571F3">
            <w:pPr>
              <w:pStyle w:val="Geenafstand"/>
              <w:jc w:val="center"/>
              <w:rPr>
                <w:sz w:val="32"/>
                <w:szCs w:val="32"/>
              </w:rPr>
            </w:pPr>
            <w:r w:rsidRPr="008571F3">
              <w:rPr>
                <w:sz w:val="32"/>
                <w:szCs w:val="32"/>
              </w:rPr>
              <w:t>Alle mensen zouden gelijk moeten zijn</w:t>
            </w:r>
            <w:r w:rsidR="001A71D8">
              <w:rPr>
                <w:sz w:val="32"/>
                <w:szCs w:val="32"/>
              </w:rPr>
              <w:t>.</w:t>
            </w:r>
          </w:p>
        </w:tc>
        <w:tc>
          <w:tcPr>
            <w:tcW w:w="5242" w:type="dxa"/>
            <w:vAlign w:val="center"/>
          </w:tcPr>
          <w:p w14:paraId="5685B6B1" w14:textId="57276BC6" w:rsidR="008571F3" w:rsidRPr="008571F3" w:rsidRDefault="008571F3" w:rsidP="008571F3">
            <w:pPr>
              <w:pStyle w:val="Geenafstand"/>
              <w:jc w:val="center"/>
              <w:rPr>
                <w:sz w:val="32"/>
                <w:szCs w:val="32"/>
              </w:rPr>
            </w:pPr>
            <w:r w:rsidRPr="008571F3">
              <w:rPr>
                <w:sz w:val="32"/>
                <w:szCs w:val="32"/>
              </w:rPr>
              <w:t>De vorst moet op de juiste manier zijn onderdanen besturen</w:t>
            </w:r>
            <w:r w:rsidR="001A71D8">
              <w:rPr>
                <w:sz w:val="32"/>
                <w:szCs w:val="32"/>
              </w:rPr>
              <w:t>.</w:t>
            </w:r>
          </w:p>
        </w:tc>
        <w:tc>
          <w:tcPr>
            <w:tcW w:w="5242" w:type="dxa"/>
            <w:vAlign w:val="center"/>
          </w:tcPr>
          <w:p w14:paraId="62BE9225" w14:textId="1E5E6585" w:rsidR="008571F3" w:rsidRPr="008571F3" w:rsidRDefault="008571F3" w:rsidP="008571F3">
            <w:pPr>
              <w:pStyle w:val="Geenafstand"/>
              <w:jc w:val="center"/>
              <w:rPr>
                <w:sz w:val="32"/>
                <w:szCs w:val="32"/>
              </w:rPr>
            </w:pPr>
            <w:r w:rsidRPr="008571F3">
              <w:rPr>
                <w:sz w:val="32"/>
                <w:szCs w:val="32"/>
              </w:rPr>
              <w:t>Mensen moeten voor zichzelf nadenken</w:t>
            </w:r>
            <w:r w:rsidR="001A71D8">
              <w:rPr>
                <w:sz w:val="32"/>
                <w:szCs w:val="32"/>
              </w:rPr>
              <w:t>.</w:t>
            </w:r>
          </w:p>
        </w:tc>
      </w:tr>
      <w:tr w:rsidR="008571F3" w14:paraId="2E430301" w14:textId="77777777" w:rsidTr="001A71D8">
        <w:trPr>
          <w:trHeight w:val="11606"/>
        </w:trPr>
        <w:tc>
          <w:tcPr>
            <w:tcW w:w="5241" w:type="dxa"/>
          </w:tcPr>
          <w:p w14:paraId="54D29BF2" w14:textId="77777777" w:rsidR="008571F3" w:rsidRDefault="008571F3" w:rsidP="008571F3">
            <w:pPr>
              <w:pStyle w:val="Geenafstand"/>
            </w:pPr>
            <w:bookmarkStart w:id="0" w:name="_GoBack"/>
            <w:bookmarkEnd w:id="0"/>
          </w:p>
        </w:tc>
        <w:tc>
          <w:tcPr>
            <w:tcW w:w="5242" w:type="dxa"/>
          </w:tcPr>
          <w:p w14:paraId="2EB57871" w14:textId="77777777" w:rsidR="008571F3" w:rsidRDefault="008571F3" w:rsidP="008571F3">
            <w:pPr>
              <w:pStyle w:val="Geenafstand"/>
            </w:pPr>
          </w:p>
        </w:tc>
        <w:tc>
          <w:tcPr>
            <w:tcW w:w="5242" w:type="dxa"/>
          </w:tcPr>
          <w:p w14:paraId="02DA659D" w14:textId="77777777" w:rsidR="008571F3" w:rsidRDefault="008571F3" w:rsidP="008571F3">
            <w:pPr>
              <w:pStyle w:val="Geenafstand"/>
            </w:pPr>
          </w:p>
        </w:tc>
        <w:tc>
          <w:tcPr>
            <w:tcW w:w="5242" w:type="dxa"/>
          </w:tcPr>
          <w:p w14:paraId="0F78F45B" w14:textId="77777777" w:rsidR="008571F3" w:rsidRDefault="008571F3" w:rsidP="008571F3">
            <w:pPr>
              <w:pStyle w:val="Geenafstand"/>
            </w:pPr>
          </w:p>
        </w:tc>
      </w:tr>
    </w:tbl>
    <w:p w14:paraId="5BD713D4" w14:textId="77777777" w:rsidR="008571F3" w:rsidRDefault="008571F3" w:rsidP="001A71D8">
      <w:pPr>
        <w:pStyle w:val="Geenafstand"/>
      </w:pPr>
    </w:p>
    <w:sectPr w:rsidR="008571F3" w:rsidSect="00CC3F13">
      <w:headerReference w:type="even" r:id="rId6"/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7F2E" w14:textId="77777777" w:rsidR="00E06048" w:rsidRDefault="00E06048" w:rsidP="00CC3F13">
      <w:pPr>
        <w:spacing w:line="240" w:lineRule="auto"/>
      </w:pPr>
      <w:r>
        <w:separator/>
      </w:r>
    </w:p>
  </w:endnote>
  <w:endnote w:type="continuationSeparator" w:id="0">
    <w:p w14:paraId="761576EE" w14:textId="77777777" w:rsidR="00E06048" w:rsidRDefault="00E06048" w:rsidP="00CC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A57B" w14:textId="77777777" w:rsidR="00E06048" w:rsidRDefault="00E06048" w:rsidP="00CC3F13">
      <w:pPr>
        <w:spacing w:line="240" w:lineRule="auto"/>
      </w:pPr>
      <w:r>
        <w:separator/>
      </w:r>
    </w:p>
  </w:footnote>
  <w:footnote w:type="continuationSeparator" w:id="0">
    <w:p w14:paraId="2B07BB98" w14:textId="77777777" w:rsidR="00E06048" w:rsidRDefault="00E06048" w:rsidP="00CC3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C2C" w14:textId="142D57E7" w:rsidR="00CC3F13" w:rsidRPr="00CC3F13" w:rsidRDefault="00CC3F13">
    <w:pPr>
      <w:pStyle w:val="Koptekst"/>
      <w:rPr>
        <w:sz w:val="52"/>
        <w:szCs w:val="52"/>
      </w:rPr>
    </w:pPr>
    <w:r>
      <w:rPr>
        <w:sz w:val="52"/>
        <w:szCs w:val="52"/>
      </w:rPr>
      <w:t>kant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DFA9" w14:textId="3CA4F295" w:rsidR="00CC3F13" w:rsidRPr="00CC3F13" w:rsidRDefault="00CC3F13">
    <w:pPr>
      <w:pStyle w:val="Koptekst"/>
      <w:rPr>
        <w:sz w:val="52"/>
        <w:szCs w:val="52"/>
      </w:rPr>
    </w:pPr>
    <w:r>
      <w:rPr>
        <w:sz w:val="52"/>
        <w:szCs w:val="52"/>
      </w:rPr>
      <w:t>kant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F3"/>
    <w:rsid w:val="001A71D8"/>
    <w:rsid w:val="00352965"/>
    <w:rsid w:val="00695BE8"/>
    <w:rsid w:val="007F2A55"/>
    <w:rsid w:val="008571F3"/>
    <w:rsid w:val="00CC3F13"/>
    <w:rsid w:val="00E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3D99"/>
  <w15:chartTrackingRefBased/>
  <w15:docId w15:val="{687E543E-1A28-4321-AF60-ACA4CF1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BE8"/>
    <w:pPr>
      <w:spacing w:after="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5BE8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85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C3F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F13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C3F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F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 </cp:lastModifiedBy>
  <cp:revision>4</cp:revision>
  <dcterms:created xsi:type="dcterms:W3CDTF">2019-12-30T10:12:00Z</dcterms:created>
  <dcterms:modified xsi:type="dcterms:W3CDTF">2020-03-08T19:45:00Z</dcterms:modified>
</cp:coreProperties>
</file>