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3F99D1" w14:textId="1906EFBB" w:rsidR="00D40903" w:rsidRDefault="00A67F93" w:rsidP="00D40903">
      <w:pPr>
        <w:pStyle w:val="Kop1"/>
        <w:rPr>
          <w:rFonts w:ascii="Arial" w:hAnsi="Arial" w:cs="Arial"/>
          <w:sz w:val="24"/>
          <w:szCs w:val="24"/>
        </w:rPr>
      </w:pPr>
      <w:r w:rsidRPr="0095696C">
        <w:rPr>
          <w:rFonts w:ascii="Arial" w:hAnsi="Arial" w:cs="Arial"/>
          <w:sz w:val="24"/>
          <w:szCs w:val="24"/>
        </w:rPr>
        <w:t>Praktische Opdracht 3H</w:t>
      </w:r>
      <w:r w:rsidR="00D40903">
        <w:rPr>
          <w:rFonts w:ascii="Arial" w:hAnsi="Arial" w:cs="Arial"/>
          <w:sz w:val="24"/>
          <w:szCs w:val="24"/>
        </w:rPr>
        <w:t>AVO/Atheneum</w:t>
      </w:r>
      <w:r w:rsidRPr="0095696C">
        <w:rPr>
          <w:rFonts w:ascii="Arial" w:hAnsi="Arial" w:cs="Arial"/>
          <w:sz w:val="24"/>
          <w:szCs w:val="24"/>
        </w:rPr>
        <w:t xml:space="preserve"> </w:t>
      </w:r>
    </w:p>
    <w:p w14:paraId="3151DF26" w14:textId="77777777" w:rsidR="00D40903" w:rsidRDefault="00D40903" w:rsidP="00D40903">
      <w:pPr>
        <w:pStyle w:val="Geenafstand"/>
      </w:pPr>
    </w:p>
    <w:p w14:paraId="5E9B4C1C" w14:textId="4AE79527" w:rsidR="00750C34" w:rsidRPr="0095696C" w:rsidRDefault="00750C34" w:rsidP="00A67F93">
      <w:pPr>
        <w:rPr>
          <w:rFonts w:ascii="Arial" w:hAnsi="Arial" w:cs="Arial"/>
          <w:sz w:val="24"/>
          <w:szCs w:val="24"/>
        </w:rPr>
      </w:pPr>
      <w:r w:rsidRPr="0095696C">
        <w:rPr>
          <w:rFonts w:ascii="Arial" w:hAnsi="Arial" w:cs="Arial"/>
          <w:sz w:val="24"/>
          <w:szCs w:val="24"/>
        </w:rPr>
        <w:t>De komende weken krijg je de gelegenheid om een werkstuk te maken aan de hand van een interv</w:t>
      </w:r>
      <w:r w:rsidR="00A40C1B" w:rsidRPr="0095696C">
        <w:rPr>
          <w:rFonts w:ascii="Arial" w:hAnsi="Arial" w:cs="Arial"/>
          <w:sz w:val="24"/>
          <w:szCs w:val="24"/>
        </w:rPr>
        <w:t>iew met een familielid</w:t>
      </w:r>
      <w:r w:rsidRPr="0095696C">
        <w:rPr>
          <w:rFonts w:ascii="Arial" w:hAnsi="Arial" w:cs="Arial"/>
          <w:sz w:val="24"/>
          <w:szCs w:val="24"/>
        </w:rPr>
        <w:t xml:space="preserve">. Hieronder wordt stap voor stap uitgelegd wat je hiervoor moet doen. </w:t>
      </w:r>
    </w:p>
    <w:p w14:paraId="1FB4775A" w14:textId="77777777" w:rsidR="00750C34" w:rsidRPr="0095696C" w:rsidRDefault="00750C34" w:rsidP="00A67F93">
      <w:pPr>
        <w:rPr>
          <w:rFonts w:ascii="Arial" w:hAnsi="Arial" w:cs="Arial"/>
          <w:sz w:val="24"/>
          <w:szCs w:val="24"/>
        </w:rPr>
      </w:pPr>
      <w:r w:rsidRPr="0095696C">
        <w:rPr>
          <w:rFonts w:ascii="Arial" w:hAnsi="Arial" w:cs="Arial"/>
          <w:sz w:val="24"/>
          <w:szCs w:val="24"/>
        </w:rPr>
        <w:t xml:space="preserve">De opdracht bestaat uit twee delen. Je </w:t>
      </w:r>
      <w:r w:rsidR="00A40C1B" w:rsidRPr="0095696C">
        <w:rPr>
          <w:rFonts w:ascii="Arial" w:hAnsi="Arial" w:cs="Arial"/>
          <w:sz w:val="24"/>
          <w:szCs w:val="24"/>
        </w:rPr>
        <w:t xml:space="preserve">maakt </w:t>
      </w:r>
      <w:r w:rsidRPr="0095696C">
        <w:rPr>
          <w:rFonts w:ascii="Arial" w:hAnsi="Arial" w:cs="Arial"/>
          <w:sz w:val="24"/>
          <w:szCs w:val="24"/>
        </w:rPr>
        <w:t>één van deze</w:t>
      </w:r>
      <w:r w:rsidR="00A40C1B" w:rsidRPr="0095696C">
        <w:rPr>
          <w:rFonts w:ascii="Arial" w:hAnsi="Arial" w:cs="Arial"/>
          <w:sz w:val="24"/>
          <w:szCs w:val="24"/>
        </w:rPr>
        <w:t xml:space="preserve"> twee</w:t>
      </w:r>
      <w:r w:rsidRPr="0095696C">
        <w:rPr>
          <w:rFonts w:ascii="Arial" w:hAnsi="Arial" w:cs="Arial"/>
          <w:sz w:val="24"/>
          <w:szCs w:val="24"/>
        </w:rPr>
        <w:t xml:space="preserve"> onderdelen. Dit is afhankelijk</w:t>
      </w:r>
      <w:r w:rsidR="00A40C1B" w:rsidRPr="0095696C">
        <w:rPr>
          <w:rFonts w:ascii="Arial" w:hAnsi="Arial" w:cs="Arial"/>
          <w:sz w:val="24"/>
          <w:szCs w:val="24"/>
        </w:rPr>
        <w:t xml:space="preserve"> van het familielid dat</w:t>
      </w:r>
      <w:r w:rsidRPr="0095696C">
        <w:rPr>
          <w:rFonts w:ascii="Arial" w:hAnsi="Arial" w:cs="Arial"/>
          <w:sz w:val="24"/>
          <w:szCs w:val="24"/>
        </w:rPr>
        <w:t xml:space="preserve"> je gaat interviewen. Als deze persoon niet in Nederland woonde tijdens de verzuiling, is er voor jou een andere opdracht over migratie.</w:t>
      </w:r>
    </w:p>
    <w:p w14:paraId="69538312" w14:textId="77777777" w:rsidR="00750C34" w:rsidRPr="0095696C" w:rsidRDefault="00750C34" w:rsidP="00D40903">
      <w:pPr>
        <w:pStyle w:val="Geenafstand"/>
      </w:pPr>
    </w:p>
    <w:p w14:paraId="43D83F67" w14:textId="77777777" w:rsidR="00750C34" w:rsidRPr="0095696C" w:rsidRDefault="00750C34" w:rsidP="00A67F93">
      <w:pPr>
        <w:rPr>
          <w:rStyle w:val="Intensievebenadrukking"/>
          <w:rFonts w:ascii="Arial" w:hAnsi="Arial" w:cs="Arial"/>
          <w:sz w:val="24"/>
          <w:szCs w:val="24"/>
        </w:rPr>
      </w:pPr>
      <w:r w:rsidRPr="0095696C">
        <w:rPr>
          <w:rStyle w:val="Intensievebenadrukking"/>
          <w:rFonts w:ascii="Arial" w:hAnsi="Arial" w:cs="Arial"/>
          <w:sz w:val="24"/>
          <w:szCs w:val="24"/>
        </w:rPr>
        <w:t>Verzuiling</w:t>
      </w:r>
      <w:r w:rsidR="006845D8" w:rsidRPr="0095696C">
        <w:rPr>
          <w:rStyle w:val="Intensievebenadrukking"/>
          <w:rFonts w:ascii="Arial" w:hAnsi="Arial" w:cs="Arial"/>
          <w:sz w:val="24"/>
          <w:szCs w:val="24"/>
        </w:rPr>
        <w:t>/ontzuiling</w:t>
      </w:r>
    </w:p>
    <w:p w14:paraId="5A05218A" w14:textId="56860691" w:rsidR="006845D8" w:rsidRPr="0095696C" w:rsidRDefault="006845D8" w:rsidP="00750C34">
      <w:p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Je maakt voor deze opdracht een werkstuk over de verzuiling aan de hand van een interview </w:t>
      </w:r>
      <w:r w:rsidR="00A40C1B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met een familielid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. </w:t>
      </w:r>
      <w:r w:rsidR="0095696C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Met dit werkstuk beantwoord je de volgende vraag: ‘In hoeverre passen de ervaringen van mijn familielid bij de theorie over verzuiling en ontzuiling?’</w:t>
      </w:r>
      <w:r w:rsidR="00D40903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.</w:t>
      </w:r>
    </w:p>
    <w:p w14:paraId="11E4A425" w14:textId="77777777" w:rsidR="006845D8" w:rsidRPr="0095696C" w:rsidRDefault="006845D8" w:rsidP="006845D8">
      <w:pPr>
        <w:pStyle w:val="Lijstalinea"/>
        <w:numPr>
          <w:ilvl w:val="0"/>
          <w:numId w:val="1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Wat zijn verzuiling en ontzuiling?</w:t>
      </w:r>
    </w:p>
    <w:p w14:paraId="0B79E055" w14:textId="2C0B147A" w:rsidR="006845D8" w:rsidRPr="0095696C" w:rsidRDefault="006845D8" w:rsidP="006845D8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Met behulp van de informatie die je in de les hebt gekregen, het handboek</w:t>
      </w:r>
      <w:r w:rsidR="00D40903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en twee bronnen die je zelf hebt gevonden </w:t>
      </w:r>
      <w:r w:rsidR="002D3479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(dit mogen digitale bronnen zijn), 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leg je in</w:t>
      </w:r>
      <w:r w:rsidR="00A40C1B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driehonderd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woorden uit wat verzuiling en ontzuiling volgens jou inhouden. </w:t>
      </w:r>
    </w:p>
    <w:p w14:paraId="5D9FDBE4" w14:textId="77777777" w:rsidR="006845D8" w:rsidRPr="0095696C" w:rsidRDefault="006845D8" w:rsidP="006845D8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58C3B0D0" w14:textId="77777777" w:rsidR="006845D8" w:rsidRPr="0095696C" w:rsidRDefault="006845D8" w:rsidP="006845D8">
      <w:pPr>
        <w:pStyle w:val="Lijstalinea"/>
        <w:numPr>
          <w:ilvl w:val="0"/>
          <w:numId w:val="1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Voorbereiden van het interview</w:t>
      </w:r>
    </w:p>
    <w:p w14:paraId="6663067C" w14:textId="77777777" w:rsidR="006845D8" w:rsidRPr="0095696C" w:rsidRDefault="006845D8" w:rsidP="006845D8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Voor dit onderdeel moet je een aantal vragen voorbereiden die je gaat stellen tijdens het inte</w:t>
      </w:r>
      <w:r w:rsidR="0095696C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rview.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Laat de vragen door de docent controleren voordat je aan het interview begint. </w:t>
      </w:r>
    </w:p>
    <w:p w14:paraId="7FFCA49A" w14:textId="77777777" w:rsidR="006845D8" w:rsidRPr="0095696C" w:rsidRDefault="006845D8" w:rsidP="006845D8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41979392" w14:textId="77777777" w:rsidR="00D40903" w:rsidRDefault="006845D8" w:rsidP="00A40C1B">
      <w:pPr>
        <w:pStyle w:val="Lijstalinea"/>
        <w:numPr>
          <w:ilvl w:val="0"/>
          <w:numId w:val="1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Interview</w:t>
      </w:r>
      <w:r w:rsidR="00A40C1B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14:paraId="1A4394D2" w14:textId="2753AFC6" w:rsidR="00A40C1B" w:rsidRPr="0095696C" w:rsidRDefault="00D40903" w:rsidP="00D40903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Interview </w:t>
      </w:r>
      <w:r w:rsidR="00A40C1B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een familielid </w:t>
      </w:r>
      <w:r w:rsidR="006845D8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d</w:t>
      </w:r>
      <w: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at</w:t>
      </w:r>
      <w:r w:rsidR="006845D8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de verzuiling </w:t>
      </w:r>
      <w:r w:rsidR="00A40C1B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en ontzuiling heeft meegemaakt aan de hand van de vragen die je hebt voorbereid. </w:t>
      </w:r>
    </w:p>
    <w:p w14:paraId="2DB0ECEB" w14:textId="77777777" w:rsidR="00A40C1B" w:rsidRPr="0095696C" w:rsidRDefault="00A40C1B" w:rsidP="00A40C1B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777DC8C9" w14:textId="61BFFB57" w:rsidR="0095696C" w:rsidRPr="0095696C" w:rsidRDefault="0095696C" w:rsidP="0095696C">
      <w:pPr>
        <w:pStyle w:val="Lijstalinea"/>
        <w:numPr>
          <w:ilvl w:val="0"/>
          <w:numId w:val="1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Verwerk het interview tot</w:t>
      </w:r>
      <w:r w:rsidR="00A40C1B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een lo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pend verhaal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br/>
        <w:t>Het stuk mag geen overzicht worden</w:t>
      </w:r>
      <w:r w:rsidR="00D40903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van</w:t>
      </w:r>
      <w:bookmarkStart w:id="0" w:name="_GoBack"/>
      <w:bookmarkEnd w:id="0"/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de vragen en antwoorden van het interview. In plaats daarvan moet het een lopend verhaal worden. </w:t>
      </w:r>
    </w:p>
    <w:p w14:paraId="2F8CC9EC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472B22CC" w14:textId="77777777" w:rsidR="0095696C" w:rsidRPr="0095696C" w:rsidRDefault="0095696C" w:rsidP="0095696C">
      <w:pPr>
        <w:pStyle w:val="Lijstalinea"/>
        <w:numPr>
          <w:ilvl w:val="0"/>
          <w:numId w:val="1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Conclusie schrijven</w:t>
      </w:r>
    </w:p>
    <w:p w14:paraId="5CE2D190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In de conclusie beantwoord je de vraag: ‘In hoeverre passen de ervaringen van mijn familielid bij de theorie over verzuiling en ontzuiling?’</w:t>
      </w:r>
      <w:r w:rsidR="002D3479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Gebruik hiervoor minimaal tweehonderd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woorden. </w:t>
      </w:r>
    </w:p>
    <w:p w14:paraId="048E58E8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63F57CB8" w14:textId="3BE5D492" w:rsidR="0095696C" w:rsidRPr="0095696C" w:rsidRDefault="0095696C" w:rsidP="0095696C">
      <w:pPr>
        <w:pStyle w:val="Lijstalinea"/>
        <w:numPr>
          <w:ilvl w:val="0"/>
          <w:numId w:val="1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Voeg het geheel samen in een mapje en lever dit </w:t>
      </w:r>
      <w:r w:rsidR="00D40903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in</w:t>
      </w:r>
      <w:r w:rsidRPr="0095696C">
        <w:rPr>
          <w:rFonts w:ascii="Arial" w:hAnsi="Arial" w:cs="Arial"/>
          <w:sz w:val="24"/>
          <w:szCs w:val="24"/>
        </w:rPr>
        <w:t xml:space="preserve">. </w:t>
      </w:r>
    </w:p>
    <w:p w14:paraId="365F1548" w14:textId="77777777" w:rsidR="0095696C" w:rsidRPr="0095696C" w:rsidRDefault="0095696C" w:rsidP="0095696C">
      <w:pPr>
        <w:pStyle w:val="Kop2"/>
        <w:rPr>
          <w:rStyle w:val="Intensievebenadrukking"/>
          <w:b/>
          <w:bCs/>
          <w:i w:val="0"/>
          <w:iCs w:val="0"/>
        </w:rPr>
      </w:pPr>
      <w:r w:rsidRPr="0095696C">
        <w:rPr>
          <w:rStyle w:val="Intensievebenadrukking"/>
          <w:b/>
          <w:bCs/>
          <w:i w:val="0"/>
          <w:iCs w:val="0"/>
        </w:rPr>
        <w:lastRenderedPageBreak/>
        <w:t>Migratie naar Nederland na de Tweede Wereldoorlog</w:t>
      </w:r>
    </w:p>
    <w:p w14:paraId="78C02D77" w14:textId="77777777" w:rsidR="0095696C" w:rsidRDefault="0095696C" w:rsidP="00D40903">
      <w:pPr>
        <w:pStyle w:val="Geenafstand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7F9D24EA" w14:textId="6EB6C06A" w:rsidR="0095696C" w:rsidRPr="0095696C" w:rsidRDefault="0095696C" w:rsidP="0095696C">
      <w:p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Je maakt voor deze opdracht een </w:t>
      </w:r>
      <w: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werkstuk over migratie na de Tweede Wereldoorlog 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aan de hand van een interview met een familielid. Met dit werkstuk beantwoord je de volgende vraag: ‘In hoeverre passen de ervaringen van mijn familielid bij de theorie over </w:t>
      </w:r>
      <w: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migratie na de Tweede Wereldoorlog naar Nederland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?’</w:t>
      </w:r>
      <w:r w:rsidR="00D40903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.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</w:p>
    <w:p w14:paraId="4A9E1A6C" w14:textId="77777777" w:rsidR="0095696C" w:rsidRPr="0095696C" w:rsidRDefault="0095696C" w:rsidP="0095696C">
      <w:pPr>
        <w:pStyle w:val="Lijstalinea"/>
        <w:numPr>
          <w:ilvl w:val="0"/>
          <w:numId w:val="2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Wat</w:t>
      </w:r>
      <w: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houdt migratie na de Tweede Wereldoorlog naar Nederland in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?</w:t>
      </w:r>
    </w:p>
    <w:p w14:paraId="2E686CFD" w14:textId="7400973E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Met behulp van de informatie die je in de les hebt gekregen, het handboek en twee bronnen die je zelf hebt gevonden</w:t>
      </w:r>
      <w:r w:rsidR="002D3479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(dit mogen digitale bronnen zijn),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leg je in driehonderd woorden uit wat </w:t>
      </w:r>
      <w:r w:rsidR="002D3479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migratie na de Tweede Wereldoorlog naar Nederland</w:t>
      </w:r>
      <w:r w:rsidR="002D3479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</w:t>
      </w:r>
      <w:r w:rsidR="002D3479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volgens jou inhoudt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. </w:t>
      </w:r>
    </w:p>
    <w:p w14:paraId="7729F1E2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1F317259" w14:textId="77777777" w:rsidR="0095696C" w:rsidRPr="0095696C" w:rsidRDefault="0095696C" w:rsidP="0095696C">
      <w:pPr>
        <w:pStyle w:val="Lijstalinea"/>
        <w:numPr>
          <w:ilvl w:val="0"/>
          <w:numId w:val="2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Voorbereiden van het interview</w:t>
      </w:r>
    </w:p>
    <w:p w14:paraId="46FC94ED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Voor dit onderdeel moet je een aantal vragen voorbereiden die je gaat stellen tijdens het interview. Laat de vragen door de docent controleren voordat je aan het interview begint. </w:t>
      </w:r>
    </w:p>
    <w:p w14:paraId="62EA24B5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6E2F2251" w14:textId="77777777" w:rsidR="00D40903" w:rsidRDefault="0095696C" w:rsidP="0095696C">
      <w:pPr>
        <w:pStyle w:val="Lijstalinea"/>
        <w:numPr>
          <w:ilvl w:val="0"/>
          <w:numId w:val="2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Interview </w:t>
      </w:r>
    </w:p>
    <w:p w14:paraId="4B8F2113" w14:textId="78674B75" w:rsidR="0095696C" w:rsidRPr="0095696C" w:rsidRDefault="00D40903" w:rsidP="00D40903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Interview </w:t>
      </w:r>
      <w:r w:rsidR="0095696C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een familielid </w:t>
      </w:r>
      <w: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dat </w:t>
      </w:r>
      <w:r w:rsidR="002D3479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gemigreerd is naar Nederland na de Tweede Wereldoorlog </w:t>
      </w:r>
      <w:r w:rsidR="0095696C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aan de hand van de vragen die je hebt voorbereid. </w:t>
      </w:r>
    </w:p>
    <w:p w14:paraId="4CF4B044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621AFCCA" w14:textId="422B4095" w:rsidR="0095696C" w:rsidRPr="0095696C" w:rsidRDefault="0095696C" w:rsidP="0095696C">
      <w:pPr>
        <w:pStyle w:val="Lijstalinea"/>
        <w:numPr>
          <w:ilvl w:val="0"/>
          <w:numId w:val="2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Verwerk het interview tot een lopend verhaal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br/>
        <w:t>Het stuk mag geen overzicht worden</w:t>
      </w:r>
      <w:r w:rsidR="00D40903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van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de vragen en antwoorden van het interview. In plaats daarvan moet het een lopend verhaal worden.</w:t>
      </w:r>
    </w:p>
    <w:p w14:paraId="4060B44A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58F14BBB" w14:textId="77777777" w:rsidR="0095696C" w:rsidRPr="0095696C" w:rsidRDefault="0095696C" w:rsidP="0095696C">
      <w:pPr>
        <w:pStyle w:val="Lijstalinea"/>
        <w:numPr>
          <w:ilvl w:val="0"/>
          <w:numId w:val="2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Conclusie schrijven</w:t>
      </w:r>
    </w:p>
    <w:p w14:paraId="3BF31E66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In de conclusie beantwoord je de vraag: ‘</w:t>
      </w:r>
      <w:r w:rsidR="002D3479"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In hoeverre passen de ervaringen van mijn familielid bij de theorie over </w:t>
      </w:r>
      <w:r w:rsidR="002D3479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migratie na de Tweede Wereldoorlog naar Nederland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?’ Gebruik hiervoor minimaal </w:t>
      </w:r>
      <w:r w:rsidR="002D3479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tweehonderd</w:t>
      </w: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 woorden. </w:t>
      </w:r>
    </w:p>
    <w:p w14:paraId="78E2043F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11C9D2E2" w14:textId="4E08F1BE" w:rsidR="0095696C" w:rsidRPr="0095696C" w:rsidRDefault="0095696C" w:rsidP="0095696C">
      <w:pPr>
        <w:pStyle w:val="Lijstalinea"/>
        <w:numPr>
          <w:ilvl w:val="0"/>
          <w:numId w:val="2"/>
        </w:num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  <w:r w:rsidRPr="0095696C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 xml:space="preserve">Voeg het geheel samen in een mapje en lever dit </w:t>
      </w:r>
      <w:r w:rsidR="00D40903"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  <w:t>in</w:t>
      </w:r>
      <w:r w:rsidRPr="0095696C">
        <w:rPr>
          <w:rFonts w:ascii="Arial" w:hAnsi="Arial" w:cs="Arial"/>
          <w:sz w:val="24"/>
          <w:szCs w:val="24"/>
        </w:rPr>
        <w:t xml:space="preserve">. </w:t>
      </w:r>
    </w:p>
    <w:p w14:paraId="06ABF475" w14:textId="77777777" w:rsidR="0095696C" w:rsidRPr="0095696C" w:rsidRDefault="0095696C" w:rsidP="0095696C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0DCDE381" w14:textId="77777777" w:rsidR="0095696C" w:rsidRPr="0095696C" w:rsidRDefault="0095696C" w:rsidP="0095696C">
      <w:p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2E9D8BC7" w14:textId="77777777" w:rsidR="00A40C1B" w:rsidRPr="0095696C" w:rsidRDefault="00A40C1B" w:rsidP="00A40C1B">
      <w:pPr>
        <w:pStyle w:val="Lijstalinea"/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p w14:paraId="6D0828CF" w14:textId="77777777" w:rsidR="00A40C1B" w:rsidRPr="0095696C" w:rsidRDefault="00A40C1B" w:rsidP="00A40C1B">
      <w:pPr>
        <w:rPr>
          <w:rStyle w:val="Intensievebenadrukking"/>
          <w:rFonts w:ascii="Arial" w:hAnsi="Arial" w:cs="Arial"/>
          <w:b w:val="0"/>
          <w:i w:val="0"/>
          <w:color w:val="auto"/>
          <w:sz w:val="24"/>
          <w:szCs w:val="24"/>
        </w:rPr>
      </w:pPr>
    </w:p>
    <w:sectPr w:rsidR="00A40C1B" w:rsidRPr="0095696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26A51"/>
    <w:multiLevelType w:val="hybridMultilevel"/>
    <w:tmpl w:val="12AA7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D236A"/>
    <w:multiLevelType w:val="hybridMultilevel"/>
    <w:tmpl w:val="12AA77C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F93"/>
    <w:rsid w:val="00181850"/>
    <w:rsid w:val="002A3A86"/>
    <w:rsid w:val="002D3479"/>
    <w:rsid w:val="006845D8"/>
    <w:rsid w:val="00750C34"/>
    <w:rsid w:val="0095696C"/>
    <w:rsid w:val="00A40C1B"/>
    <w:rsid w:val="00A67F93"/>
    <w:rsid w:val="00D40903"/>
    <w:rsid w:val="00F6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DB208"/>
  <w15:chartTrackingRefBased/>
  <w15:docId w15:val="{877F699C-3335-46A1-AFA0-A059E5A23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A67F93"/>
  </w:style>
  <w:style w:type="paragraph" w:styleId="Kop1">
    <w:name w:val="heading 1"/>
    <w:basedOn w:val="Standaard"/>
    <w:next w:val="Standaard"/>
    <w:link w:val="Kop1Char"/>
    <w:uiPriority w:val="9"/>
    <w:qFormat/>
    <w:rsid w:val="00A67F9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A67F9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A67F9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A67F9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A67F9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A67F9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A67F9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A67F9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A67F9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A67F93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Kop2Char">
    <w:name w:val="Kop 2 Char"/>
    <w:basedOn w:val="Standaardalinea-lettertype"/>
    <w:link w:val="Kop2"/>
    <w:uiPriority w:val="9"/>
    <w:rsid w:val="00A67F9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A67F93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A67F93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A67F9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A67F93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A67F9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A67F93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A67F9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A67F93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A67F93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A67F93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A67F93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A67F93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Zwaar">
    <w:name w:val="Strong"/>
    <w:basedOn w:val="Standaardalinea-lettertype"/>
    <w:uiPriority w:val="22"/>
    <w:qFormat/>
    <w:rsid w:val="00A67F93"/>
    <w:rPr>
      <w:b/>
      <w:bCs/>
    </w:rPr>
  </w:style>
  <w:style w:type="character" w:styleId="Nadruk">
    <w:name w:val="Emphasis"/>
    <w:basedOn w:val="Standaardalinea-lettertype"/>
    <w:uiPriority w:val="20"/>
    <w:qFormat/>
    <w:rsid w:val="00A67F93"/>
    <w:rPr>
      <w:i/>
      <w:iCs/>
    </w:rPr>
  </w:style>
  <w:style w:type="paragraph" w:styleId="Geenafstand">
    <w:name w:val="No Spacing"/>
    <w:uiPriority w:val="1"/>
    <w:qFormat/>
    <w:rsid w:val="00A67F93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A67F93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A67F93"/>
    <w:rPr>
      <w:i/>
      <w:iCs/>
      <w:color w:val="000000" w:themeColor="text1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A67F93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A67F93"/>
    <w:rPr>
      <w:b/>
      <w:bCs/>
      <w:i/>
      <w:iCs/>
      <w:color w:val="5B9BD5" w:themeColor="accent1"/>
    </w:rPr>
  </w:style>
  <w:style w:type="character" w:styleId="Subtielebenadrukking">
    <w:name w:val="Subtle Emphasis"/>
    <w:basedOn w:val="Standaardalinea-lettertype"/>
    <w:uiPriority w:val="19"/>
    <w:qFormat/>
    <w:rsid w:val="00A67F93"/>
    <w:rPr>
      <w:i/>
      <w:iCs/>
      <w:color w:val="808080" w:themeColor="text1" w:themeTint="7F"/>
    </w:rPr>
  </w:style>
  <w:style w:type="character" w:styleId="Intensievebenadrukking">
    <w:name w:val="Intense Emphasis"/>
    <w:basedOn w:val="Standaardalinea-lettertype"/>
    <w:uiPriority w:val="21"/>
    <w:qFormat/>
    <w:rsid w:val="00A67F93"/>
    <w:rPr>
      <w:b/>
      <w:bCs/>
      <w:i/>
      <w:iCs/>
      <w:color w:val="5B9BD5" w:themeColor="accent1"/>
    </w:rPr>
  </w:style>
  <w:style w:type="character" w:styleId="Subtieleverwijzing">
    <w:name w:val="Subtle Reference"/>
    <w:basedOn w:val="Standaardalinea-lettertype"/>
    <w:uiPriority w:val="31"/>
    <w:qFormat/>
    <w:rsid w:val="00A67F93"/>
    <w:rPr>
      <w:smallCaps/>
      <w:color w:val="ED7D31" w:themeColor="accent2"/>
      <w:u w:val="single"/>
    </w:rPr>
  </w:style>
  <w:style w:type="character" w:styleId="Intensieveverwijzing">
    <w:name w:val="Intense Reference"/>
    <w:basedOn w:val="Standaardalinea-lettertype"/>
    <w:uiPriority w:val="32"/>
    <w:qFormat/>
    <w:rsid w:val="00A67F93"/>
    <w:rPr>
      <w:b/>
      <w:bCs/>
      <w:smallCaps/>
      <w:color w:val="ED7D31" w:themeColor="accent2"/>
      <w:spacing w:val="5"/>
      <w:u w:val="single"/>
    </w:rPr>
  </w:style>
  <w:style w:type="character" w:styleId="Titelvanboek">
    <w:name w:val="Book Title"/>
    <w:basedOn w:val="Standaardalinea-lettertype"/>
    <w:uiPriority w:val="33"/>
    <w:qFormat/>
    <w:rsid w:val="00A67F93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A67F93"/>
    <w:pPr>
      <w:outlineLvl w:val="9"/>
    </w:pPr>
  </w:style>
  <w:style w:type="paragraph" w:styleId="Lijstalinea">
    <w:name w:val="List Paragraph"/>
    <w:basedOn w:val="Standaard"/>
    <w:uiPriority w:val="34"/>
    <w:qFormat/>
    <w:rsid w:val="00684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515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GSG Leo Vroman</Company>
  <LinksUpToDate>false</LinksUpToDate>
  <CharactersWithSpaces>3343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Hertog, Joost den</dc:creator>
  <cp:keywords/>
  <dc:description/>
  <cp:lastModifiedBy> </cp:lastModifiedBy>
  <cp:revision>2</cp:revision>
  <dcterms:created xsi:type="dcterms:W3CDTF">2017-05-19T11:43:00Z</dcterms:created>
  <dcterms:modified xsi:type="dcterms:W3CDTF">2020-04-08T18:21:00Z</dcterms:modified>
</cp:coreProperties>
</file>