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981E8" w14:textId="77777777" w:rsidR="008C6425" w:rsidRPr="008C6425" w:rsidRDefault="008C6425" w:rsidP="008C6425">
      <w:pPr>
        <w:pStyle w:val="Geenafstand"/>
        <w:rPr>
          <w:lang w:eastAsia="nl-NL"/>
        </w:rPr>
      </w:pPr>
      <w:r w:rsidRPr="008C6425">
        <w:rPr>
          <w:lang w:eastAsia="nl-NL"/>
        </w:rPr>
        <w:t>Dag allemaal,</w:t>
      </w:r>
    </w:p>
    <w:p w14:paraId="13F354B6" w14:textId="77777777" w:rsidR="008C6425" w:rsidRDefault="008C6425" w:rsidP="008C6425">
      <w:pPr>
        <w:pStyle w:val="Geenafstand"/>
        <w:rPr>
          <w:lang w:eastAsia="nl-NL"/>
        </w:rPr>
      </w:pPr>
    </w:p>
    <w:p w14:paraId="475955A8" w14:textId="4BC9D160" w:rsidR="008C6425" w:rsidRPr="008C6425" w:rsidRDefault="008C6425" w:rsidP="008C6425">
      <w:pPr>
        <w:pStyle w:val="Geenafstand"/>
        <w:rPr>
          <w:lang w:eastAsia="nl-NL"/>
        </w:rPr>
      </w:pPr>
      <w:r w:rsidRPr="008C6425">
        <w:rPr>
          <w:lang w:eastAsia="nl-NL"/>
        </w:rPr>
        <w:t>Ik hoop dat jullie in de herfstvakantie even afstand hebben kunnen nemen en dat jullie gezond zijn?</w:t>
      </w:r>
    </w:p>
    <w:p w14:paraId="6EB72326" w14:textId="77777777" w:rsidR="008C6425" w:rsidRDefault="008C6425" w:rsidP="008C6425">
      <w:pPr>
        <w:pStyle w:val="Geenafstand"/>
        <w:rPr>
          <w:lang w:eastAsia="nl-NL"/>
        </w:rPr>
      </w:pPr>
    </w:p>
    <w:p w14:paraId="4937E699" w14:textId="0ADF29E0" w:rsidR="008C6425" w:rsidRPr="008C6425" w:rsidRDefault="008C6425" w:rsidP="008C6425">
      <w:pPr>
        <w:pStyle w:val="Geenafstand"/>
        <w:rPr>
          <w:lang w:eastAsia="nl-NL"/>
        </w:rPr>
      </w:pPr>
      <w:r w:rsidRPr="008C6425">
        <w:rPr>
          <w:lang w:eastAsia="nl-NL"/>
        </w:rPr>
        <w:t>We hadden op 6 oktober</w:t>
      </w:r>
      <w:r>
        <w:rPr>
          <w:lang w:eastAsia="nl-NL"/>
        </w:rPr>
        <w:t xml:space="preserve"> </w:t>
      </w:r>
      <w:r w:rsidRPr="008C6425">
        <w:rPr>
          <w:lang w:eastAsia="nl-NL"/>
        </w:rPr>
        <w:t>een fijne online netwerkbijeenkomst met een bescheiden groep. Er zijn ervaringen uitgewisseld en twee van mijn UU-collega’s vertelden over een project waarin brieven van de Republiek der Letteren in kaart en gedigitaliseerd werden, zie </w:t>
      </w:r>
      <w:hyperlink r:id="rId5" w:tgtFrame="_blank" w:history="1">
        <w:r w:rsidRPr="008C6425">
          <w:rPr>
            <w:color w:val="1155CC"/>
            <w:u w:val="single"/>
            <w:lang w:eastAsia="nl-NL"/>
          </w:rPr>
          <w:t>https://skillnet.nl/cemrol/</w:t>
        </w:r>
      </w:hyperlink>
      <w:r w:rsidRPr="008C6425">
        <w:rPr>
          <w:lang w:eastAsia="nl-NL"/>
        </w:rPr>
        <w:t>. De onderzoekers hebben een overzicht gemaakt van websites waar authentieke bronnen te vinden zijn. Wie er niet bij was en belangstelling heeft, kan mij mailen voor dit overzicht.</w:t>
      </w:r>
    </w:p>
    <w:p w14:paraId="3CCF4801" w14:textId="77777777" w:rsidR="008C6425" w:rsidRDefault="008C6425" w:rsidP="008C6425">
      <w:pPr>
        <w:pStyle w:val="Geenafstand"/>
        <w:rPr>
          <w:lang w:eastAsia="nl-NL"/>
        </w:rPr>
      </w:pPr>
    </w:p>
    <w:p w14:paraId="4A26A782" w14:textId="77777777" w:rsidR="008C6425" w:rsidRPr="008C6425" w:rsidRDefault="008C6425" w:rsidP="008C6425">
      <w:pPr>
        <w:pStyle w:val="Geenafstand"/>
        <w:rPr>
          <w:lang w:eastAsia="nl-NL"/>
        </w:rPr>
      </w:pPr>
      <w:r w:rsidRPr="008C6425">
        <w:rPr>
          <w:lang w:eastAsia="nl-NL"/>
        </w:rPr>
        <w:t>Hieronder tref je informatie over interessante projecten aan en een lesbrief over de actuele situatie in Frankrijk. Mijn student Maarten Streef heeft jullie mening nodig voor zijn masteronderzoek (hele korte vragenlijst)!</w:t>
      </w:r>
    </w:p>
    <w:p w14:paraId="58DB0569" w14:textId="77777777" w:rsidR="008C6425" w:rsidRDefault="008C6425" w:rsidP="008C6425">
      <w:pPr>
        <w:pStyle w:val="Geenafstand"/>
        <w:rPr>
          <w:lang w:eastAsia="nl-NL"/>
        </w:rPr>
      </w:pPr>
    </w:p>
    <w:p w14:paraId="47F512FC" w14:textId="770A152B" w:rsidR="008C6425" w:rsidRPr="008C6425" w:rsidRDefault="008C6425" w:rsidP="008C6425">
      <w:pPr>
        <w:pStyle w:val="Geenafstand"/>
        <w:rPr>
          <w:lang w:eastAsia="nl-NL"/>
        </w:rPr>
      </w:pPr>
      <w:r w:rsidRPr="008C6425">
        <w:rPr>
          <w:lang w:eastAsia="nl-NL"/>
        </w:rPr>
        <w:t>Hartelijke groet en blijf gezond,</w:t>
      </w:r>
    </w:p>
    <w:p w14:paraId="65ED111C" w14:textId="77777777" w:rsidR="008C6425" w:rsidRDefault="008C6425" w:rsidP="008C6425">
      <w:pPr>
        <w:pStyle w:val="Geenafstand"/>
        <w:rPr>
          <w:lang w:eastAsia="nl-NL"/>
        </w:rPr>
      </w:pPr>
    </w:p>
    <w:p w14:paraId="1FE62D28" w14:textId="656B7179" w:rsidR="008C6425" w:rsidRPr="008C6425" w:rsidRDefault="008C6425" w:rsidP="008C6425">
      <w:pPr>
        <w:pStyle w:val="Geenafstand"/>
        <w:rPr>
          <w:lang w:eastAsia="nl-NL"/>
        </w:rPr>
      </w:pPr>
      <w:r w:rsidRPr="008C6425">
        <w:rPr>
          <w:lang w:eastAsia="nl-NL"/>
        </w:rPr>
        <w:t>Hanneke</w:t>
      </w:r>
    </w:p>
    <w:p w14:paraId="392AFAE9" w14:textId="77777777" w:rsidR="008C6425" w:rsidRDefault="008C6425" w:rsidP="008C6425">
      <w:pPr>
        <w:pStyle w:val="Geenafstand"/>
        <w:rPr>
          <w:b/>
          <w:bCs/>
          <w:lang w:eastAsia="nl-NL"/>
        </w:rPr>
      </w:pPr>
    </w:p>
    <w:p w14:paraId="5C5F28AD" w14:textId="3719F550" w:rsidR="008C6425" w:rsidRPr="008C6425" w:rsidRDefault="008C6425" w:rsidP="008C6425">
      <w:pPr>
        <w:pStyle w:val="Geenafstand"/>
        <w:numPr>
          <w:ilvl w:val="0"/>
          <w:numId w:val="5"/>
        </w:numPr>
        <w:rPr>
          <w:lang w:eastAsia="nl-NL"/>
        </w:rPr>
      </w:pPr>
      <w:r w:rsidRPr="008C6425">
        <w:rPr>
          <w:b/>
          <w:bCs/>
          <w:lang w:eastAsia="nl-NL"/>
        </w:rPr>
        <w:t>Enquête nieuwe Historische Contexten Maarten Streef</w:t>
      </w:r>
    </w:p>
    <w:p w14:paraId="49A86A2F" w14:textId="77777777" w:rsidR="008C6425" w:rsidRPr="008C6425" w:rsidRDefault="008C6425" w:rsidP="008C6425">
      <w:pPr>
        <w:pStyle w:val="Geenafstand"/>
        <w:ind w:left="708"/>
        <w:rPr>
          <w:lang w:eastAsia="nl-NL"/>
        </w:rPr>
      </w:pPr>
      <w:r w:rsidRPr="008C6425">
        <w:rPr>
          <w:lang w:eastAsia="nl-NL"/>
        </w:rPr>
        <w:t>Als geschiedenisdocent(e) in de bovenbouw van het havo en/of vwo bent u dagelijks bezig met de vertaling van deze beknopte teksten naar een interessante en betekenisvolle les voor vrouwelijke en mannelijke leerlingen. Op welke manier doet u dat? Daar ben ik benieuwd naar! </w:t>
      </w:r>
      <w:hyperlink r:id="rId6" w:tgtFrame="_blank" w:history="1">
        <w:r w:rsidRPr="008C6425">
          <w:rPr>
            <w:color w:val="1155CC"/>
            <w:u w:val="single"/>
            <w:lang w:eastAsia="nl-NL"/>
          </w:rPr>
          <w:t>https://forms.gle/SSkGq8opruXv7Jyq6</w:t>
        </w:r>
      </w:hyperlink>
    </w:p>
    <w:p w14:paraId="5CFE7825" w14:textId="5A9CA188" w:rsidR="008C6425" w:rsidRPr="008C6425" w:rsidRDefault="008C6425" w:rsidP="008C6425">
      <w:pPr>
        <w:pStyle w:val="Geenafstand"/>
        <w:numPr>
          <w:ilvl w:val="0"/>
          <w:numId w:val="5"/>
        </w:numPr>
        <w:rPr>
          <w:lang w:eastAsia="nl-NL"/>
        </w:rPr>
      </w:pPr>
      <w:r w:rsidRPr="008C6425">
        <w:rPr>
          <w:b/>
          <w:bCs/>
          <w:lang w:eastAsia="nl-NL"/>
        </w:rPr>
        <w:t>Het Duitsland Instituut (DIA)</w:t>
      </w:r>
      <w:r w:rsidRPr="008C6425">
        <w:rPr>
          <w:lang w:eastAsia="nl-NL"/>
        </w:rPr>
        <w:t> heeft een project gelanceerd om docenten geschiedenis die overwegen een tweede bevoegdheid Duits te halen, te ondersteunen. Op </w:t>
      </w:r>
      <w:hyperlink r:id="rId7" w:tgtFrame="_blank" w:history="1">
        <w:r w:rsidRPr="008C6425">
          <w:rPr>
            <w:color w:val="1155CC"/>
            <w:u w:val="single"/>
            <w:lang w:eastAsia="nl-NL"/>
          </w:rPr>
          <w:t>https://duitslandinstituut.nl/webinar-dubbele-lesbevoegdheid</w:t>
        </w:r>
      </w:hyperlink>
      <w:r w:rsidRPr="008C6425">
        <w:rPr>
          <w:lang w:eastAsia="nl-NL"/>
        </w:rPr>
        <w:t> vind je meer informatie. Er is een informatief filmpje met Joyce van Os, docente Geschiedenis en Duits en ook hoofdredacteur website </w:t>
      </w:r>
      <w:hyperlink r:id="rId8" w:tgtFrame="_blank" w:history="1">
        <w:r w:rsidRPr="008C6425">
          <w:rPr>
            <w:color w:val="1155CC"/>
            <w:u w:val="single"/>
            <w:lang w:eastAsia="nl-NL"/>
          </w:rPr>
          <w:t>uu.nl/geschiedenisendidactiek</w:t>
        </w:r>
      </w:hyperlink>
      <w:r w:rsidRPr="008C6425">
        <w:rPr>
          <w:lang w:eastAsia="nl-NL"/>
        </w:rPr>
        <w:t>. Ik ben ambassadeur van dit project, dus neem ook gerust contact met mij op als je vragen hebt.</w:t>
      </w:r>
    </w:p>
    <w:p w14:paraId="295412F0" w14:textId="551BE538" w:rsidR="008C6425" w:rsidRPr="008C6425" w:rsidRDefault="008C6425" w:rsidP="008C6425">
      <w:pPr>
        <w:pStyle w:val="Geenafstand"/>
        <w:numPr>
          <w:ilvl w:val="0"/>
          <w:numId w:val="5"/>
        </w:numPr>
        <w:rPr>
          <w:lang w:eastAsia="nl-NL"/>
        </w:rPr>
      </w:pPr>
      <w:r w:rsidRPr="008C6425">
        <w:rPr>
          <w:b/>
          <w:bCs/>
          <w:lang w:eastAsia="nl-NL"/>
        </w:rPr>
        <w:t>Lesbrief Samuel Paty door Terinfo</w:t>
      </w:r>
      <w:r w:rsidRPr="008C6425">
        <w:rPr>
          <w:lang w:eastAsia="nl-NL"/>
        </w:rPr>
        <w:t> (met o.a. Beatrice de Graaf en Bjorn Wansink) maakt actuele lesbrieven voor docenten. Zij hebben gisteren een lesbrief rondgestuurd over </w:t>
      </w:r>
      <w:r w:rsidRPr="008C6425">
        <w:rPr>
          <w:b/>
          <w:bCs/>
          <w:lang w:eastAsia="nl-NL"/>
        </w:rPr>
        <w:t>de moord op Samuel Paty</w:t>
      </w:r>
      <w:r w:rsidRPr="008C6425">
        <w:rPr>
          <w:lang w:eastAsia="nl-NL"/>
        </w:rPr>
        <w:t>. Je vindt deze lesbrief hier: </w:t>
      </w:r>
      <w:hyperlink r:id="rId9" w:tgtFrame="_blank" w:history="1">
        <w:r w:rsidRPr="008C6425">
          <w:rPr>
            <w:color w:val="1155CC"/>
            <w:u w:val="single"/>
            <w:lang w:eastAsia="nl-NL"/>
          </w:rPr>
          <w:t>Lesbrief Samuel Paty 2[47412]</w:t>
        </w:r>
      </w:hyperlink>
    </w:p>
    <w:p w14:paraId="19673F75" w14:textId="55A7E11F" w:rsidR="008C6425" w:rsidRPr="008C6425" w:rsidRDefault="008C6425" w:rsidP="008C6425">
      <w:pPr>
        <w:pStyle w:val="Geenafstand"/>
        <w:numPr>
          <w:ilvl w:val="0"/>
          <w:numId w:val="5"/>
        </w:numPr>
        <w:rPr>
          <w:lang w:eastAsia="nl-NL"/>
        </w:rPr>
      </w:pPr>
      <w:r w:rsidRPr="008C6425">
        <w:rPr>
          <w:b/>
          <w:bCs/>
          <w:lang w:eastAsia="nl-NL"/>
        </w:rPr>
        <w:t>Vernieuwing educatief programma NM Kamp Vught</w:t>
      </w:r>
      <w:r w:rsidRPr="008C6425">
        <w:rPr>
          <w:lang w:eastAsia="nl-NL"/>
        </w:rPr>
        <w:t> |</w:t>
      </w:r>
      <w:r w:rsidRPr="008C6425">
        <w:rPr>
          <w:lang w:eastAsia="nl-NL"/>
        </w:rPr>
        <w:br/>
        <w:t>Bent u docent in het vo? Brengt u met uw leerlingen een bezoek aan ons? Of heeft u ons nog niet bezocht, maar wilt u als docent wel meedenken in de actualisering van onze educatieve programma’s? Neem dan kort de tijd om door middel van deze enquête mede vorm te geven aan onze educatieve programma’s over Kamp Vught: </w:t>
      </w:r>
      <w:hyperlink r:id="rId10" w:tgtFrame="_blank" w:history="1">
        <w:r w:rsidRPr="008C6425">
          <w:rPr>
            <w:color w:val="1155CC"/>
            <w:u w:val="single"/>
            <w:lang w:eastAsia="nl-NL"/>
          </w:rPr>
          <w:t>https://nl.surveymonkey.com/r/M66ML82</w:t>
        </w:r>
      </w:hyperlink>
    </w:p>
    <w:p w14:paraId="28FA1CCF" w14:textId="77777777" w:rsidR="008C6425" w:rsidRPr="008C6425" w:rsidRDefault="008C6425" w:rsidP="008C6425">
      <w:pPr>
        <w:pStyle w:val="Geenafstand"/>
        <w:ind w:left="708"/>
        <w:rPr>
          <w:lang w:eastAsia="nl-NL"/>
        </w:rPr>
      </w:pPr>
      <w:r w:rsidRPr="008C6425">
        <w:rPr>
          <w:lang w:eastAsia="nl-NL"/>
        </w:rPr>
        <w:t>Als dank voor het invullen, kunt u een gratis bezoek brengen aan het onlangs vernieuwde NM Kamp Vught samen met een introducee (reserveren noodzakelijk), en verloten we het boek “De Jodenvervolging in foto’s”.</w:t>
      </w:r>
    </w:p>
    <w:p w14:paraId="1E2FF89C" w14:textId="1AC8D7B9" w:rsidR="008C6425" w:rsidRPr="008C6425" w:rsidRDefault="008C6425" w:rsidP="008C6425">
      <w:pPr>
        <w:pStyle w:val="Geenafstand"/>
        <w:numPr>
          <w:ilvl w:val="0"/>
          <w:numId w:val="5"/>
        </w:numPr>
        <w:rPr>
          <w:lang w:eastAsia="nl-NL"/>
        </w:rPr>
      </w:pPr>
      <w:r w:rsidRPr="008C6425">
        <w:rPr>
          <w:b/>
          <w:bCs/>
          <w:lang w:eastAsia="nl-NL"/>
        </w:rPr>
        <w:t>Studio Noodzaak en de Gelijke Kansen Alliantie presenteren: project Urban Onderwijs over lesgeven in diverse klassen</w:t>
      </w:r>
    </w:p>
    <w:p w14:paraId="3161301F" w14:textId="77777777" w:rsidR="008C6425" w:rsidRPr="008C6425" w:rsidRDefault="008C6425" w:rsidP="008C6425">
      <w:pPr>
        <w:pStyle w:val="Geenafstand"/>
        <w:ind w:left="708"/>
        <w:rPr>
          <w:lang w:eastAsia="nl-NL"/>
        </w:rPr>
      </w:pPr>
      <w:r w:rsidRPr="008C6425">
        <w:rPr>
          <w:lang w:eastAsia="nl-NL"/>
        </w:rPr>
        <w:t>Kansengelijkheid in het onderwijs is in deze tijd urgenter dan ooit. Docenten hebben op hun beurt te maken met superdiverse klassen, leerlingen met allerlei problematiek en een grote druk vanuit de samenleving. Lesgeven in de grote stad vergt een andere taal, andere codes. Welke taak heeft het onderwijs in het vormen van kritische en zelfstandige burgers? En wat moeten docenten daarvoor kunnen? Het project Urban Onderwijs bestaat uit een documentaire, een boek en een 7-delige talkshow, waarin docenten uit po, vo, mbo en hbo, maar ook onderwijskundigen, docentenopleiders onderzoeken hoe het onderwijs de kansen van álle leerlingen kan vergroten, ongeacht niveau, sociaaleconomische achtergrond of kleur.</w:t>
      </w:r>
    </w:p>
    <w:p w14:paraId="787FD89E" w14:textId="77777777" w:rsidR="008C6425" w:rsidRPr="008C6425" w:rsidRDefault="008C6425" w:rsidP="008C6425">
      <w:pPr>
        <w:pStyle w:val="Geenafstand"/>
        <w:ind w:left="708"/>
        <w:rPr>
          <w:lang w:eastAsia="nl-NL"/>
        </w:rPr>
      </w:pPr>
      <w:r w:rsidRPr="008C6425">
        <w:rPr>
          <w:lang w:eastAsia="nl-NL"/>
        </w:rPr>
        <w:lastRenderedPageBreak/>
        <w:t>Vanaf 6 november zijn er online talkshows met betrokkenen bij het onderwijs en wordt het boek gelanceerd waarin 32 docenten/opleiders vertellen over het belang van docenten. Ik mocht een van die mensen zijn en wil het boek en de talkshows warm aanbevelen. Zie </w:t>
      </w:r>
      <w:hyperlink r:id="rId11" w:tgtFrame="_blank" w:history="1">
        <w:r w:rsidRPr="008C6425">
          <w:rPr>
            <w:color w:val="1155CC"/>
            <w:u w:val="single"/>
            <w:lang w:eastAsia="nl-NL"/>
          </w:rPr>
          <w:t>www.urbanonderwijs.nl</w:t>
        </w:r>
      </w:hyperlink>
    </w:p>
    <w:p w14:paraId="5BA630EA" w14:textId="3A499DFB" w:rsidR="008C6425" w:rsidRPr="008C6425" w:rsidRDefault="008C6425" w:rsidP="008C6425">
      <w:pPr>
        <w:pStyle w:val="Geenafstand"/>
        <w:numPr>
          <w:ilvl w:val="0"/>
          <w:numId w:val="5"/>
        </w:numPr>
        <w:rPr>
          <w:lang w:eastAsia="nl-NL"/>
        </w:rPr>
      </w:pPr>
      <w:r w:rsidRPr="008C6425">
        <w:rPr>
          <w:b/>
          <w:bCs/>
          <w:lang w:eastAsia="nl-NL"/>
        </w:rPr>
        <w:t>De SLO</w:t>
      </w:r>
      <w:r w:rsidRPr="008C6425">
        <w:rPr>
          <w:lang w:eastAsia="nl-NL"/>
        </w:rPr>
        <w:t> heeft een praktische website gemaakt over de onderzoeksopbrengsten van mijn lectoraat gammadidactiek in Tilburg. Als jouw school of sectie overweegt om </w:t>
      </w:r>
      <w:r w:rsidRPr="008C6425">
        <w:rPr>
          <w:b/>
          <w:bCs/>
          <w:lang w:eastAsia="nl-NL"/>
        </w:rPr>
        <w:t>samenwerking tussen gammavakken</w:t>
      </w:r>
      <w:r w:rsidRPr="008C6425">
        <w:rPr>
          <w:lang w:eastAsia="nl-NL"/>
        </w:rPr>
        <w:t> (of M&amp;M-vakken vorm te geven) staan hier praktische tips en info op, zie </w:t>
      </w:r>
      <w:hyperlink r:id="rId12" w:tgtFrame="_blank" w:history="1">
        <w:r w:rsidRPr="008C6425">
          <w:rPr>
            <w:color w:val="1155CC"/>
            <w:u w:val="single"/>
            <w:lang w:eastAsia="nl-NL"/>
          </w:rPr>
          <w:t>https://www.slo.nl/thema/vakspecifieke-thema/mens-maatschappij/handreiking-samenwerking-mm-vakken/</w:t>
        </w:r>
      </w:hyperlink>
    </w:p>
    <w:p w14:paraId="0871D289" w14:textId="535B418B" w:rsidR="00B66FD7" w:rsidRPr="008C6425" w:rsidRDefault="008C6425" w:rsidP="008C6425">
      <w:pPr>
        <w:pStyle w:val="Geenafstand"/>
        <w:numPr>
          <w:ilvl w:val="0"/>
          <w:numId w:val="5"/>
        </w:numPr>
        <w:rPr>
          <w:lang w:eastAsia="nl-NL"/>
        </w:rPr>
      </w:pPr>
      <w:r w:rsidRPr="008C6425">
        <w:rPr>
          <w:b/>
          <w:bCs/>
          <w:lang w:eastAsia="nl-NL"/>
        </w:rPr>
        <w:t>Netwerklid Harmen Meek</w:t>
      </w:r>
      <w:r w:rsidRPr="008C6425">
        <w:rPr>
          <w:lang w:eastAsia="nl-NL"/>
        </w:rPr>
        <w:t> mailde mij deze link naar een virtuele rondleiding die hij indrukwekkend vond en bruikbaar in het kader van big history </w:t>
      </w:r>
      <w:hyperlink r:id="rId13" w:tgtFrame="_blank" w:history="1">
        <w:r w:rsidRPr="008C6425">
          <w:rPr>
            <w:color w:val="1155CC"/>
            <w:u w:val="single"/>
            <w:lang w:eastAsia="nl-NL"/>
          </w:rPr>
          <w:t>https://decorrespondent.nl/hetweefseldermensheid</w:t>
        </w:r>
      </w:hyperlink>
    </w:p>
    <w:sectPr w:rsidR="00B66FD7" w:rsidRPr="008C64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B036C"/>
    <w:multiLevelType w:val="multilevel"/>
    <w:tmpl w:val="C4F2E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E11E9E"/>
    <w:multiLevelType w:val="multilevel"/>
    <w:tmpl w:val="B9D49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B12CF3"/>
    <w:multiLevelType w:val="multilevel"/>
    <w:tmpl w:val="294C9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892185"/>
    <w:multiLevelType w:val="multilevel"/>
    <w:tmpl w:val="44B0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E35ABC"/>
    <w:multiLevelType w:val="hybridMultilevel"/>
    <w:tmpl w:val="4E9629E0"/>
    <w:lvl w:ilvl="0" w:tplc="109C7F9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425"/>
    <w:rsid w:val="007B4A9B"/>
    <w:rsid w:val="008C6425"/>
    <w:rsid w:val="00B66FD7"/>
    <w:rsid w:val="00E47B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73F96"/>
  <w15:chartTrackingRefBased/>
  <w15:docId w15:val="{F64F5BA2-C25A-4E29-B1F8-7BA4E6078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C642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8C6425"/>
    <w:rPr>
      <w:color w:val="0000FF"/>
      <w:u w:val="single"/>
    </w:rPr>
  </w:style>
  <w:style w:type="character" w:styleId="Zwaar">
    <w:name w:val="Strong"/>
    <w:basedOn w:val="Standaardalinea-lettertype"/>
    <w:uiPriority w:val="22"/>
    <w:qFormat/>
    <w:rsid w:val="008C6425"/>
    <w:rPr>
      <w:b/>
      <w:bCs/>
    </w:rPr>
  </w:style>
  <w:style w:type="paragraph" w:styleId="Geenafstand">
    <w:name w:val="No Spacing"/>
    <w:uiPriority w:val="1"/>
    <w:qFormat/>
    <w:rsid w:val="008C64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26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u.nl/geschiedenisendidactiek" TargetMode="External"/><Relationship Id="rId13" Type="http://schemas.openxmlformats.org/officeDocument/2006/relationships/hyperlink" Target="https://decorrespondent.nl/hetweefseldermensheid" TargetMode="External"/><Relationship Id="rId3" Type="http://schemas.openxmlformats.org/officeDocument/2006/relationships/settings" Target="settings.xml"/><Relationship Id="rId7" Type="http://schemas.openxmlformats.org/officeDocument/2006/relationships/hyperlink" Target="https://duitslandinstituut.nl/webinar-dubbele-lesbevoegdheid" TargetMode="External"/><Relationship Id="rId12" Type="http://schemas.openxmlformats.org/officeDocument/2006/relationships/hyperlink" Target="https://www.slo.nl/thema/vakspecifieke-thema/mens-maatschappij/handreiking-samenwerking-mm-vakk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SSkGq8opruXv7Jyq6" TargetMode="External"/><Relationship Id="rId11" Type="http://schemas.openxmlformats.org/officeDocument/2006/relationships/hyperlink" Target="http://www.urbanonderwijs.nl/" TargetMode="External"/><Relationship Id="rId5" Type="http://schemas.openxmlformats.org/officeDocument/2006/relationships/hyperlink" Target="https://skillnet.nl/cemrol/" TargetMode="External"/><Relationship Id="rId15" Type="http://schemas.openxmlformats.org/officeDocument/2006/relationships/theme" Target="theme/theme1.xml"/><Relationship Id="rId10" Type="http://schemas.openxmlformats.org/officeDocument/2006/relationships/hyperlink" Target="https://nl.surveymonkey.com/r/M66ML82" TargetMode="External"/><Relationship Id="rId4" Type="http://schemas.openxmlformats.org/officeDocument/2006/relationships/webSettings" Target="webSettings.xml"/><Relationship Id="rId9" Type="http://schemas.openxmlformats.org/officeDocument/2006/relationships/hyperlink" Target="https://geschiedenisendidactiek.wp.hum.uu.nl/wp-content/uploads/sites/293/2018/06/Lesbrief-Samuel-Paty-247412.pdf"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764</Words>
  <Characters>4205</Characters>
  <Application>Microsoft Office Word</Application>
  <DocSecurity>0</DocSecurity>
  <Lines>35</Lines>
  <Paragraphs>9</Paragraphs>
  <ScaleCrop>false</ScaleCrop>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2020-11-03T13:57:00Z</dcterms:created>
  <dcterms:modified xsi:type="dcterms:W3CDTF">2020-11-03T14:00:00Z</dcterms:modified>
</cp:coreProperties>
</file>