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F427" w14:textId="3254738E" w:rsidR="0085730E" w:rsidRDefault="00463FCE" w:rsidP="00463FCE">
      <w:pPr>
        <w:spacing w:after="0"/>
        <w:ind w:left="-567" w:right="-597"/>
        <w:rPr>
          <w:b/>
          <w:bCs/>
          <w:sz w:val="24"/>
          <w:szCs w:val="24"/>
        </w:rPr>
      </w:pPr>
      <w:r w:rsidRPr="00463FCE">
        <w:rPr>
          <w:b/>
          <w:bCs/>
          <w:sz w:val="24"/>
          <w:szCs w:val="24"/>
        </w:rPr>
        <w:t xml:space="preserve">De Republiek van Weimar 1919-1933. Hoe belangrijk zijn volgens jou deze </w:t>
      </w:r>
      <w:r w:rsidR="0096279E">
        <w:rPr>
          <w:b/>
          <w:bCs/>
          <w:sz w:val="24"/>
          <w:szCs w:val="24"/>
        </w:rPr>
        <w:t>factoren geweest voor de opkomst van het nationaalsocialisme</w:t>
      </w:r>
      <w:r w:rsidRPr="00463FCE">
        <w:rPr>
          <w:b/>
          <w:bCs/>
          <w:sz w:val="24"/>
          <w:szCs w:val="24"/>
        </w:rPr>
        <w:t>?</w:t>
      </w:r>
    </w:p>
    <w:p w14:paraId="04A9D0E4" w14:textId="780B0386" w:rsidR="00463FCE" w:rsidRDefault="00463FCE" w:rsidP="00463FCE">
      <w:pPr>
        <w:spacing w:after="0"/>
        <w:ind w:left="-567" w:right="-597"/>
      </w:pPr>
      <w:r w:rsidRPr="00463FCE">
        <w:t>Geef bij elke gebeurtenis aan hoe belangrijk deze is geweest voor de o</w:t>
      </w:r>
      <w:r w:rsidR="0096279E">
        <w:t>pkomst van het nationaalsocialisme in Duitsland</w:t>
      </w:r>
      <w:r w:rsidRPr="00463FCE">
        <w:t xml:space="preserve"> en leg steeds je antwoord uit.</w:t>
      </w:r>
    </w:p>
    <w:tbl>
      <w:tblPr>
        <w:tblStyle w:val="Tabelraster"/>
        <w:tblW w:w="1530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54"/>
        <w:gridCol w:w="960"/>
        <w:gridCol w:w="961"/>
        <w:gridCol w:w="961"/>
        <w:gridCol w:w="960"/>
        <w:gridCol w:w="961"/>
        <w:gridCol w:w="961"/>
        <w:gridCol w:w="961"/>
        <w:gridCol w:w="960"/>
        <w:gridCol w:w="961"/>
        <w:gridCol w:w="961"/>
        <w:gridCol w:w="960"/>
        <w:gridCol w:w="961"/>
        <w:gridCol w:w="961"/>
        <w:gridCol w:w="961"/>
      </w:tblGrid>
      <w:tr w:rsidR="00993E9F" w14:paraId="65B275B0" w14:textId="77777777" w:rsidTr="00993E9F">
        <w:trPr>
          <w:trHeight w:val="567"/>
        </w:trPr>
        <w:tc>
          <w:tcPr>
            <w:tcW w:w="1854" w:type="dxa"/>
          </w:tcPr>
          <w:p w14:paraId="5E8048FD" w14:textId="105CDF9F" w:rsidR="00993E9F" w:rsidRPr="00070D81" w:rsidRDefault="00993E9F" w:rsidP="00463FCE">
            <w:pPr>
              <w:ind w:right="-597"/>
              <w:rPr>
                <w:b/>
                <w:bCs/>
              </w:rPr>
            </w:pPr>
            <w:r w:rsidRPr="00070D81">
              <w:rPr>
                <w:b/>
                <w:bCs/>
              </w:rPr>
              <w:t>Extreem belangrijk</w:t>
            </w:r>
          </w:p>
        </w:tc>
        <w:tc>
          <w:tcPr>
            <w:tcW w:w="960" w:type="dxa"/>
          </w:tcPr>
          <w:p w14:paraId="7A7CFDCE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2821B742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080165A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7060F64A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CE63717" w14:textId="05E9AB65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66DC3044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28348269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017BCA98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0517D189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6752A86B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6913FB0B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E92BD99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1E805FF0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29F2E11A" w14:textId="77777777" w:rsidR="00993E9F" w:rsidRDefault="00993E9F" w:rsidP="00463FCE">
            <w:pPr>
              <w:ind w:right="-597"/>
            </w:pPr>
          </w:p>
        </w:tc>
      </w:tr>
      <w:tr w:rsidR="00993E9F" w14:paraId="0D4BCA9F" w14:textId="77777777" w:rsidTr="00993E9F">
        <w:trPr>
          <w:trHeight w:val="567"/>
        </w:trPr>
        <w:tc>
          <w:tcPr>
            <w:tcW w:w="1854" w:type="dxa"/>
          </w:tcPr>
          <w:p w14:paraId="0A59D993" w14:textId="703797CC" w:rsidR="00993E9F" w:rsidRPr="00070D81" w:rsidRDefault="00993E9F" w:rsidP="00463FCE">
            <w:pPr>
              <w:ind w:right="-597"/>
              <w:rPr>
                <w:b/>
                <w:bCs/>
              </w:rPr>
            </w:pPr>
            <w:r w:rsidRPr="00070D81">
              <w:rPr>
                <w:b/>
                <w:bCs/>
              </w:rPr>
              <w:t>Heel belangrijk</w:t>
            </w:r>
          </w:p>
        </w:tc>
        <w:tc>
          <w:tcPr>
            <w:tcW w:w="960" w:type="dxa"/>
          </w:tcPr>
          <w:p w14:paraId="33FCA0D0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7DB21F2E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5631CD3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5F2AFF12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655A0E5" w14:textId="52D5625A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0E0A4DA8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C51DF0D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2BE6D854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5205E9DA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59687123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16C92170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D14715F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544E1F61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3B3A19D" w14:textId="77777777" w:rsidR="00993E9F" w:rsidRDefault="00993E9F" w:rsidP="00463FCE">
            <w:pPr>
              <w:ind w:right="-597"/>
            </w:pPr>
          </w:p>
        </w:tc>
      </w:tr>
      <w:tr w:rsidR="00993E9F" w14:paraId="6D42F38F" w14:textId="77777777" w:rsidTr="00993E9F">
        <w:trPr>
          <w:trHeight w:val="567"/>
        </w:trPr>
        <w:tc>
          <w:tcPr>
            <w:tcW w:w="1854" w:type="dxa"/>
          </w:tcPr>
          <w:p w14:paraId="2FA8ED49" w14:textId="4DEFE4D2" w:rsidR="00993E9F" w:rsidRPr="00070D81" w:rsidRDefault="00993E9F" w:rsidP="00463FCE">
            <w:pPr>
              <w:ind w:right="-597"/>
              <w:rPr>
                <w:b/>
                <w:bCs/>
              </w:rPr>
            </w:pPr>
            <w:r w:rsidRPr="00070D81">
              <w:rPr>
                <w:b/>
                <w:bCs/>
              </w:rPr>
              <w:t>Belangrijk</w:t>
            </w:r>
          </w:p>
        </w:tc>
        <w:tc>
          <w:tcPr>
            <w:tcW w:w="960" w:type="dxa"/>
          </w:tcPr>
          <w:p w14:paraId="7EA3D3D8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6E030CDD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06115CD2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76B3CC3A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6322925E" w14:textId="0F88305B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40561530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4177A1A3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2580C3D5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57E57F25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60810F43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52337A05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1BDCF540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06B94D27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1BECFA17" w14:textId="77777777" w:rsidR="00993E9F" w:rsidRDefault="00993E9F" w:rsidP="00463FCE">
            <w:pPr>
              <w:ind w:right="-597"/>
            </w:pPr>
          </w:p>
        </w:tc>
      </w:tr>
      <w:tr w:rsidR="00993E9F" w14:paraId="5DAFE348" w14:textId="77777777" w:rsidTr="00993E9F">
        <w:trPr>
          <w:trHeight w:val="567"/>
        </w:trPr>
        <w:tc>
          <w:tcPr>
            <w:tcW w:w="1854" w:type="dxa"/>
          </w:tcPr>
          <w:p w14:paraId="3C869F6C" w14:textId="0C351D80" w:rsidR="00993E9F" w:rsidRPr="00070D81" w:rsidRDefault="00993E9F" w:rsidP="00463FCE">
            <w:pPr>
              <w:ind w:right="-597"/>
              <w:rPr>
                <w:b/>
                <w:bCs/>
              </w:rPr>
            </w:pPr>
            <w:r w:rsidRPr="00070D81">
              <w:rPr>
                <w:b/>
                <w:bCs/>
              </w:rPr>
              <w:t>Gemiddeld</w:t>
            </w:r>
          </w:p>
        </w:tc>
        <w:tc>
          <w:tcPr>
            <w:tcW w:w="960" w:type="dxa"/>
          </w:tcPr>
          <w:p w14:paraId="139ED06C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4EAE7F13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174DCC74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4CAD0348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1EA93BBC" w14:textId="6AAEBD9C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5D655A9C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1451FF2C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28B6EF10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0CFDF582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9B09587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466531FC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33B7780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0B643302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29773819" w14:textId="77777777" w:rsidR="00993E9F" w:rsidRDefault="00993E9F" w:rsidP="00463FCE">
            <w:pPr>
              <w:ind w:right="-597"/>
            </w:pPr>
          </w:p>
        </w:tc>
      </w:tr>
      <w:tr w:rsidR="00993E9F" w14:paraId="311576AF" w14:textId="77777777" w:rsidTr="00993E9F">
        <w:trPr>
          <w:trHeight w:val="567"/>
        </w:trPr>
        <w:tc>
          <w:tcPr>
            <w:tcW w:w="1854" w:type="dxa"/>
          </w:tcPr>
          <w:p w14:paraId="3FAF36F2" w14:textId="28A39D29" w:rsidR="00993E9F" w:rsidRPr="00070D81" w:rsidRDefault="00993E9F" w:rsidP="00463FCE">
            <w:pPr>
              <w:ind w:right="-597"/>
              <w:rPr>
                <w:b/>
                <w:bCs/>
              </w:rPr>
            </w:pPr>
            <w:r w:rsidRPr="00070D81">
              <w:rPr>
                <w:b/>
                <w:bCs/>
              </w:rPr>
              <w:t>Gedeeltelijk</w:t>
            </w:r>
          </w:p>
        </w:tc>
        <w:tc>
          <w:tcPr>
            <w:tcW w:w="960" w:type="dxa"/>
          </w:tcPr>
          <w:p w14:paraId="3FDBAA12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69184B4E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640DD636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1FE7475F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01DFBE85" w14:textId="2463B36E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7F9CB32D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992D4C3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50F920B8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0069118F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181E982C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68C09E95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4090A8B9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08A59EF2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68EEED60" w14:textId="77777777" w:rsidR="00993E9F" w:rsidRDefault="00993E9F" w:rsidP="00463FCE">
            <w:pPr>
              <w:ind w:right="-597"/>
            </w:pPr>
          </w:p>
        </w:tc>
      </w:tr>
      <w:tr w:rsidR="00993E9F" w14:paraId="49D81C9E" w14:textId="77777777" w:rsidTr="00993E9F">
        <w:trPr>
          <w:trHeight w:val="567"/>
        </w:trPr>
        <w:tc>
          <w:tcPr>
            <w:tcW w:w="1854" w:type="dxa"/>
          </w:tcPr>
          <w:p w14:paraId="1F76E640" w14:textId="3517B3F7" w:rsidR="00993E9F" w:rsidRPr="00070D81" w:rsidRDefault="00993E9F" w:rsidP="00463FCE">
            <w:pPr>
              <w:ind w:right="-597"/>
              <w:rPr>
                <w:b/>
                <w:bCs/>
              </w:rPr>
            </w:pPr>
            <w:r w:rsidRPr="00070D81">
              <w:rPr>
                <w:b/>
                <w:bCs/>
              </w:rPr>
              <w:t>Enigszins</w:t>
            </w:r>
          </w:p>
        </w:tc>
        <w:tc>
          <w:tcPr>
            <w:tcW w:w="960" w:type="dxa"/>
          </w:tcPr>
          <w:p w14:paraId="2F6BF473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5B8DB964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670E1475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3D48761A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2233B242" w14:textId="06A9DB23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44A5B14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2394E496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22120B90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29524837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77A11F65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7B3E6165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232B5BB3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5169AD2E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418FEF32" w14:textId="77777777" w:rsidR="00993E9F" w:rsidRDefault="00993E9F" w:rsidP="00463FCE">
            <w:pPr>
              <w:ind w:right="-597"/>
            </w:pPr>
          </w:p>
        </w:tc>
      </w:tr>
      <w:tr w:rsidR="00993E9F" w14:paraId="561B3810" w14:textId="77777777" w:rsidTr="00993E9F">
        <w:trPr>
          <w:trHeight w:val="567"/>
        </w:trPr>
        <w:tc>
          <w:tcPr>
            <w:tcW w:w="1854" w:type="dxa"/>
          </w:tcPr>
          <w:p w14:paraId="02CEAFDF" w14:textId="32CADA76" w:rsidR="00993E9F" w:rsidRPr="00070D81" w:rsidRDefault="00993E9F" w:rsidP="00463FCE">
            <w:pPr>
              <w:ind w:right="-597"/>
              <w:rPr>
                <w:b/>
                <w:bCs/>
              </w:rPr>
            </w:pPr>
            <w:r w:rsidRPr="00070D81">
              <w:rPr>
                <w:b/>
                <w:bCs/>
              </w:rPr>
              <w:t>Helemaal niet</w:t>
            </w:r>
          </w:p>
        </w:tc>
        <w:tc>
          <w:tcPr>
            <w:tcW w:w="960" w:type="dxa"/>
          </w:tcPr>
          <w:p w14:paraId="4E3DA2A7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2D95B3B1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631B61AB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12FCF188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2C7ECB31" w14:textId="1FE7999D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1745EA20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70338080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02D59528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56C7CD50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B185AC2" w14:textId="77777777" w:rsidR="00993E9F" w:rsidRDefault="00993E9F" w:rsidP="00463FCE">
            <w:pPr>
              <w:ind w:right="-597"/>
            </w:pPr>
          </w:p>
        </w:tc>
        <w:tc>
          <w:tcPr>
            <w:tcW w:w="960" w:type="dxa"/>
          </w:tcPr>
          <w:p w14:paraId="305E9387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374E6DB9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56D41737" w14:textId="77777777" w:rsidR="00993E9F" w:rsidRDefault="00993E9F" w:rsidP="00463FCE">
            <w:pPr>
              <w:ind w:right="-597"/>
            </w:pPr>
          </w:p>
        </w:tc>
        <w:tc>
          <w:tcPr>
            <w:tcW w:w="961" w:type="dxa"/>
          </w:tcPr>
          <w:p w14:paraId="13C05F78" w14:textId="77777777" w:rsidR="00993E9F" w:rsidRDefault="00993E9F" w:rsidP="00463FCE">
            <w:pPr>
              <w:ind w:right="-597"/>
            </w:pPr>
          </w:p>
        </w:tc>
      </w:tr>
      <w:tr w:rsidR="00993E9F" w14:paraId="7AFEA327" w14:textId="77777777" w:rsidTr="00993E9F">
        <w:trPr>
          <w:cantSplit/>
          <w:trHeight w:val="1134"/>
        </w:trPr>
        <w:tc>
          <w:tcPr>
            <w:tcW w:w="1854" w:type="dxa"/>
          </w:tcPr>
          <w:p w14:paraId="6C7ABD55" w14:textId="77777777" w:rsidR="00993E9F" w:rsidRPr="00070D81" w:rsidRDefault="00993E9F" w:rsidP="00993E9F">
            <w:pPr>
              <w:ind w:right="-597"/>
              <w:rPr>
                <w:b/>
                <w:bCs/>
              </w:rPr>
            </w:pPr>
            <w:r w:rsidRPr="00070D81">
              <w:rPr>
                <w:b/>
                <w:bCs/>
              </w:rPr>
              <w:t>Sleutelmomenten</w:t>
            </w:r>
          </w:p>
          <w:p w14:paraId="0F0F0B75" w14:textId="77777777" w:rsidR="00993E9F" w:rsidRPr="00070D81" w:rsidRDefault="00993E9F" w:rsidP="00993E9F">
            <w:pPr>
              <w:ind w:right="-597"/>
              <w:rPr>
                <w:b/>
                <w:bCs/>
              </w:rPr>
            </w:pPr>
          </w:p>
          <w:p w14:paraId="13043633" w14:textId="77777777" w:rsidR="00993E9F" w:rsidRPr="00070D81" w:rsidRDefault="00993E9F" w:rsidP="00993E9F">
            <w:pPr>
              <w:ind w:right="-597"/>
              <w:rPr>
                <w:b/>
                <w:bCs/>
              </w:rPr>
            </w:pPr>
          </w:p>
          <w:p w14:paraId="4906C90C" w14:textId="77777777" w:rsidR="00993E9F" w:rsidRPr="00070D81" w:rsidRDefault="00993E9F" w:rsidP="00993E9F">
            <w:pPr>
              <w:ind w:right="-597"/>
              <w:rPr>
                <w:b/>
                <w:bCs/>
              </w:rPr>
            </w:pPr>
          </w:p>
          <w:p w14:paraId="6A7EC3D0" w14:textId="77777777" w:rsidR="00993E9F" w:rsidRPr="00070D81" w:rsidRDefault="00993E9F" w:rsidP="00993E9F">
            <w:pPr>
              <w:ind w:right="-597"/>
              <w:rPr>
                <w:b/>
                <w:bCs/>
              </w:rPr>
            </w:pPr>
          </w:p>
          <w:p w14:paraId="341104AF" w14:textId="77777777" w:rsidR="00993E9F" w:rsidRPr="00070D81" w:rsidRDefault="00993E9F" w:rsidP="00993E9F">
            <w:pPr>
              <w:ind w:right="-597"/>
              <w:rPr>
                <w:b/>
                <w:bCs/>
              </w:rPr>
            </w:pPr>
          </w:p>
          <w:p w14:paraId="32795ECB" w14:textId="77777777" w:rsidR="00993E9F" w:rsidRPr="00070D81" w:rsidRDefault="00993E9F" w:rsidP="00993E9F">
            <w:pPr>
              <w:ind w:right="-597"/>
              <w:rPr>
                <w:b/>
                <w:bCs/>
              </w:rPr>
            </w:pPr>
          </w:p>
          <w:p w14:paraId="41DEA147" w14:textId="77777777" w:rsidR="00993E9F" w:rsidRPr="00070D81" w:rsidRDefault="00993E9F" w:rsidP="00993E9F">
            <w:pPr>
              <w:ind w:right="-597"/>
              <w:rPr>
                <w:b/>
                <w:bCs/>
              </w:rPr>
            </w:pPr>
          </w:p>
          <w:p w14:paraId="24F5D2BB" w14:textId="77777777" w:rsidR="00993E9F" w:rsidRPr="00070D81" w:rsidRDefault="00993E9F" w:rsidP="00993E9F">
            <w:pPr>
              <w:ind w:right="-597"/>
              <w:rPr>
                <w:b/>
                <w:bCs/>
              </w:rPr>
            </w:pPr>
          </w:p>
          <w:p w14:paraId="34B15613" w14:textId="77777777" w:rsidR="00993E9F" w:rsidRPr="00070D81" w:rsidRDefault="00993E9F" w:rsidP="00993E9F">
            <w:pPr>
              <w:ind w:right="-597"/>
              <w:rPr>
                <w:b/>
                <w:bCs/>
              </w:rPr>
            </w:pPr>
          </w:p>
          <w:p w14:paraId="38880BC4" w14:textId="77777777" w:rsidR="00993E9F" w:rsidRPr="00070D81" w:rsidRDefault="00993E9F" w:rsidP="00993E9F">
            <w:pPr>
              <w:ind w:right="-597"/>
              <w:rPr>
                <w:b/>
                <w:bCs/>
              </w:rPr>
            </w:pPr>
          </w:p>
          <w:p w14:paraId="46C2048C" w14:textId="77777777" w:rsidR="00993E9F" w:rsidRPr="00070D81" w:rsidRDefault="00993E9F" w:rsidP="00993E9F">
            <w:pPr>
              <w:ind w:right="-597"/>
              <w:rPr>
                <w:b/>
                <w:bCs/>
              </w:rPr>
            </w:pPr>
          </w:p>
          <w:p w14:paraId="6D42A3DD" w14:textId="3F16E695" w:rsidR="00993E9F" w:rsidRPr="00070D81" w:rsidRDefault="00993E9F" w:rsidP="00993E9F">
            <w:pPr>
              <w:ind w:right="-597"/>
              <w:rPr>
                <w:b/>
                <w:bCs/>
              </w:rPr>
            </w:pPr>
          </w:p>
        </w:tc>
        <w:tc>
          <w:tcPr>
            <w:tcW w:w="960" w:type="dxa"/>
            <w:textDirection w:val="btLr"/>
          </w:tcPr>
          <w:p w14:paraId="37C9D1E1" w14:textId="77777777" w:rsidR="00993E9F" w:rsidRPr="007F0CE7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7F0CE7">
              <w:rPr>
                <w:sz w:val="20"/>
                <w:szCs w:val="20"/>
              </w:rPr>
              <w:t xml:space="preserve">11 november 1918; Duitsland sluit een </w:t>
            </w:r>
          </w:p>
          <w:p w14:paraId="30953E43" w14:textId="559433A1" w:rsidR="00993E9F" w:rsidRPr="007F0CE7" w:rsidRDefault="00993E9F" w:rsidP="00993E9F">
            <w:pPr>
              <w:ind w:left="113" w:right="-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F0CE7">
              <w:rPr>
                <w:sz w:val="20"/>
                <w:szCs w:val="20"/>
              </w:rPr>
              <w:t>apenstilstand met de geallieerden</w:t>
            </w:r>
          </w:p>
        </w:tc>
        <w:tc>
          <w:tcPr>
            <w:tcW w:w="961" w:type="dxa"/>
            <w:textDirection w:val="btLr"/>
          </w:tcPr>
          <w:p w14:paraId="2C7F05EC" w14:textId="77777777" w:rsidR="00993E9F" w:rsidRDefault="00993E9F" w:rsidP="00993E9F">
            <w:pPr>
              <w:ind w:left="113" w:right="-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Antidemocratische gevoelens onder </w:t>
            </w:r>
          </w:p>
          <w:p w14:paraId="6882563F" w14:textId="2DD32BE2" w:rsidR="00993E9F" w:rsidRPr="007F0CE7" w:rsidRDefault="00993E9F" w:rsidP="00993E9F">
            <w:pPr>
              <w:ind w:left="113" w:right="-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Duitse bevolking</w:t>
            </w:r>
          </w:p>
        </w:tc>
        <w:tc>
          <w:tcPr>
            <w:tcW w:w="961" w:type="dxa"/>
            <w:textDirection w:val="btLr"/>
          </w:tcPr>
          <w:p w14:paraId="7AD17F93" w14:textId="1CB1CC38" w:rsidR="00993E9F" w:rsidRPr="007F0CE7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7F0CE7">
              <w:rPr>
                <w:sz w:val="20"/>
                <w:szCs w:val="20"/>
              </w:rPr>
              <w:t xml:space="preserve">28 juni 1919 Verdrag van Versailles </w:t>
            </w:r>
          </w:p>
          <w:p w14:paraId="6B339AC8" w14:textId="63CBCDF5" w:rsidR="00993E9F" w:rsidRPr="007F0CE7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7F0CE7">
              <w:rPr>
                <w:sz w:val="20"/>
                <w:szCs w:val="20"/>
              </w:rPr>
              <w:t>getekend</w:t>
            </w:r>
          </w:p>
        </w:tc>
        <w:tc>
          <w:tcPr>
            <w:tcW w:w="960" w:type="dxa"/>
            <w:textDirection w:val="btLr"/>
          </w:tcPr>
          <w:p w14:paraId="5623FC17" w14:textId="589A4B85" w:rsidR="00993E9F" w:rsidRPr="007F0CE7" w:rsidRDefault="00993E9F" w:rsidP="00993E9F">
            <w:pPr>
              <w:ind w:left="113" w:right="-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Ontstaan Dolkstootlegende</w:t>
            </w:r>
          </w:p>
        </w:tc>
        <w:tc>
          <w:tcPr>
            <w:tcW w:w="961" w:type="dxa"/>
            <w:textDirection w:val="btLr"/>
          </w:tcPr>
          <w:p w14:paraId="324FD3A8" w14:textId="07FD4D8B" w:rsidR="00993E9F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7F0CE7">
              <w:rPr>
                <w:sz w:val="20"/>
                <w:szCs w:val="20"/>
              </w:rPr>
              <w:t>1923</w:t>
            </w:r>
            <w:r>
              <w:rPr>
                <w:sz w:val="20"/>
                <w:szCs w:val="20"/>
              </w:rPr>
              <w:t xml:space="preserve"> Duitsland</w:t>
            </w:r>
            <w:r w:rsidRPr="007F0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problemen met betalen</w:t>
            </w:r>
          </w:p>
          <w:p w14:paraId="32945038" w14:textId="4BD076E6" w:rsidR="00993E9F" w:rsidRDefault="00993E9F" w:rsidP="00993E9F">
            <w:pPr>
              <w:ind w:left="113" w:right="-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herstelbetalingen, h</w:t>
            </w:r>
            <w:r w:rsidRPr="007F0CE7">
              <w:rPr>
                <w:sz w:val="20"/>
                <w:szCs w:val="20"/>
              </w:rPr>
              <w:t xml:space="preserve">yperinflatie; </w:t>
            </w:r>
          </w:p>
          <w:p w14:paraId="35C5DA13" w14:textId="148AF98D" w:rsidR="00993E9F" w:rsidRPr="007F0CE7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7F0CE7">
              <w:rPr>
                <w:sz w:val="20"/>
                <w:szCs w:val="20"/>
              </w:rPr>
              <w:t>economische crisis</w:t>
            </w:r>
          </w:p>
        </w:tc>
        <w:tc>
          <w:tcPr>
            <w:tcW w:w="961" w:type="dxa"/>
            <w:textDirection w:val="btLr"/>
          </w:tcPr>
          <w:p w14:paraId="3D72ABB9" w14:textId="77777777" w:rsidR="00993E9F" w:rsidRDefault="00993E9F" w:rsidP="00993E9F">
            <w:pPr>
              <w:ind w:left="113" w:right="-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1924 veroordeling Hitler voor poging tot staatsgreep, schrijft in gevangenis </w:t>
            </w:r>
          </w:p>
          <w:p w14:paraId="024BE8A4" w14:textId="7332A36F" w:rsidR="00993E9F" w:rsidRPr="007F0CE7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7F0CE7">
              <w:rPr>
                <w:sz w:val="20"/>
                <w:szCs w:val="20"/>
              </w:rPr>
              <w:t>Mein Kampf</w:t>
            </w:r>
          </w:p>
        </w:tc>
        <w:tc>
          <w:tcPr>
            <w:tcW w:w="961" w:type="dxa"/>
            <w:textDirection w:val="btLr"/>
          </w:tcPr>
          <w:p w14:paraId="352897F9" w14:textId="3CA376F0" w:rsidR="00993E9F" w:rsidRPr="00670C8C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670C8C">
              <w:rPr>
                <w:sz w:val="20"/>
                <w:szCs w:val="20"/>
              </w:rPr>
              <w:t>Augustus 1924 Dawesplan</w:t>
            </w:r>
          </w:p>
        </w:tc>
        <w:tc>
          <w:tcPr>
            <w:tcW w:w="960" w:type="dxa"/>
            <w:textDirection w:val="btLr"/>
          </w:tcPr>
          <w:p w14:paraId="65B8FAA7" w14:textId="15E3A418" w:rsidR="00993E9F" w:rsidRDefault="00993E9F" w:rsidP="00993E9F">
            <w:pPr>
              <w:ind w:left="113" w:right="-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Oktober 1925 Verdrag van Locarno: </w:t>
            </w:r>
          </w:p>
          <w:p w14:paraId="2D5C165F" w14:textId="1B890516" w:rsidR="00993E9F" w:rsidRPr="007F0CE7" w:rsidRDefault="00993E9F" w:rsidP="00993E9F">
            <w:pPr>
              <w:ind w:left="113" w:right="-5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Verzoening tussen Frankrijk en Duitsland</w:t>
            </w:r>
          </w:p>
          <w:p w14:paraId="715AEE5E" w14:textId="62ADB271" w:rsidR="00993E9F" w:rsidRPr="007F0CE7" w:rsidRDefault="00993E9F" w:rsidP="00993E9F">
            <w:pPr>
              <w:ind w:left="113" w:right="-597"/>
              <w:rPr>
                <w:sz w:val="20"/>
                <w:szCs w:val="20"/>
              </w:rPr>
            </w:pPr>
          </w:p>
        </w:tc>
        <w:tc>
          <w:tcPr>
            <w:tcW w:w="961" w:type="dxa"/>
            <w:textDirection w:val="btLr"/>
          </w:tcPr>
          <w:p w14:paraId="3E4C739F" w14:textId="3B0A788E" w:rsidR="00993E9F" w:rsidRPr="00670C8C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670C8C">
              <w:rPr>
                <w:sz w:val="20"/>
                <w:szCs w:val="20"/>
              </w:rPr>
              <w:t xml:space="preserve">1929 Beurskrach op Wallstreet in </w:t>
            </w:r>
          </w:p>
          <w:p w14:paraId="19FC025C" w14:textId="77777777" w:rsidR="00993E9F" w:rsidRPr="00670C8C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670C8C">
              <w:rPr>
                <w:sz w:val="20"/>
                <w:szCs w:val="20"/>
              </w:rPr>
              <w:t xml:space="preserve">New York, begin van de Grote </w:t>
            </w:r>
          </w:p>
          <w:p w14:paraId="487784DC" w14:textId="1A967B11" w:rsidR="00993E9F" w:rsidRPr="00670C8C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670C8C">
              <w:rPr>
                <w:sz w:val="20"/>
                <w:szCs w:val="20"/>
              </w:rPr>
              <w:t>Depressie</w:t>
            </w:r>
          </w:p>
        </w:tc>
        <w:tc>
          <w:tcPr>
            <w:tcW w:w="961" w:type="dxa"/>
            <w:textDirection w:val="btLr"/>
          </w:tcPr>
          <w:p w14:paraId="6ED7AF5A" w14:textId="77777777" w:rsidR="00993E9F" w:rsidRPr="00670C8C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670C8C">
              <w:rPr>
                <w:sz w:val="20"/>
                <w:szCs w:val="20"/>
              </w:rPr>
              <w:t>Belofte NSDAP nationale eenheid te</w:t>
            </w:r>
          </w:p>
          <w:p w14:paraId="46B04DE2" w14:textId="2868BEE7" w:rsidR="00993E9F" w:rsidRPr="00670C8C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670C8C">
              <w:rPr>
                <w:sz w:val="20"/>
                <w:szCs w:val="20"/>
              </w:rPr>
              <w:t>herstellen en Verdrag van Versailles</w:t>
            </w:r>
          </w:p>
          <w:p w14:paraId="63F7B457" w14:textId="38272D64" w:rsidR="00993E9F" w:rsidRPr="00670C8C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670C8C">
              <w:rPr>
                <w:sz w:val="20"/>
                <w:szCs w:val="20"/>
              </w:rPr>
              <w:t>terug te draaien</w:t>
            </w:r>
          </w:p>
        </w:tc>
        <w:tc>
          <w:tcPr>
            <w:tcW w:w="960" w:type="dxa"/>
            <w:textDirection w:val="btLr"/>
          </w:tcPr>
          <w:p w14:paraId="30CE5EF9" w14:textId="46FBE035" w:rsidR="00993E9F" w:rsidRPr="00670C8C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670C8C">
              <w:rPr>
                <w:sz w:val="20"/>
                <w:szCs w:val="20"/>
              </w:rPr>
              <w:t>Inzet propaganda en paramilitaire machtsvertoon NSDAP</w:t>
            </w:r>
          </w:p>
        </w:tc>
        <w:tc>
          <w:tcPr>
            <w:tcW w:w="961" w:type="dxa"/>
            <w:textDirection w:val="btLr"/>
          </w:tcPr>
          <w:p w14:paraId="781E4979" w14:textId="78FF3CC3" w:rsidR="00993E9F" w:rsidRPr="00670C8C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670C8C">
              <w:rPr>
                <w:sz w:val="20"/>
                <w:szCs w:val="20"/>
              </w:rPr>
              <w:t>30 januari 1933 Hitler rijkskanselier</w:t>
            </w:r>
          </w:p>
        </w:tc>
        <w:tc>
          <w:tcPr>
            <w:tcW w:w="961" w:type="dxa"/>
            <w:textDirection w:val="btLr"/>
          </w:tcPr>
          <w:p w14:paraId="3CF5B10D" w14:textId="4E9FC87D" w:rsidR="00993E9F" w:rsidRPr="00670C8C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670C8C">
              <w:rPr>
                <w:sz w:val="20"/>
                <w:szCs w:val="20"/>
              </w:rPr>
              <w:t>27 februari Rijksdagbrand</w:t>
            </w:r>
          </w:p>
        </w:tc>
        <w:tc>
          <w:tcPr>
            <w:tcW w:w="961" w:type="dxa"/>
            <w:textDirection w:val="btLr"/>
          </w:tcPr>
          <w:p w14:paraId="45FC4C0F" w14:textId="76A9C110" w:rsidR="00993E9F" w:rsidRPr="00670C8C" w:rsidRDefault="00993E9F" w:rsidP="00993E9F">
            <w:pPr>
              <w:ind w:left="113" w:right="-597"/>
              <w:rPr>
                <w:sz w:val="20"/>
                <w:szCs w:val="20"/>
              </w:rPr>
            </w:pPr>
            <w:r w:rsidRPr="00670C8C">
              <w:rPr>
                <w:sz w:val="20"/>
                <w:szCs w:val="20"/>
              </w:rPr>
              <w:t>23 maart 1933 Machtigingswet</w:t>
            </w:r>
          </w:p>
        </w:tc>
      </w:tr>
    </w:tbl>
    <w:p w14:paraId="151D594C" w14:textId="405AA5A5" w:rsidR="00463FCE" w:rsidRPr="00463FCE" w:rsidRDefault="00070D81" w:rsidP="00463FCE">
      <w:pPr>
        <w:spacing w:after="0"/>
        <w:ind w:left="-567" w:right="-59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8030F7" wp14:editId="3A19806A">
                <wp:simplePos x="0" y="0"/>
                <wp:positionH relativeFrom="column">
                  <wp:posOffset>-374015</wp:posOffset>
                </wp:positionH>
                <wp:positionV relativeFrom="paragraph">
                  <wp:posOffset>79375</wp:posOffset>
                </wp:positionV>
                <wp:extent cx="694182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C4BF" w14:textId="77777777" w:rsidR="00070D81" w:rsidRPr="00070D81" w:rsidRDefault="00070D81" w:rsidP="00070D8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70D81">
                              <w:rPr>
                                <w:b/>
                                <w:bCs/>
                              </w:rPr>
                              <w:t>Vul het schema in en beantwoord de vragen:</w:t>
                            </w:r>
                          </w:p>
                          <w:p w14:paraId="59032ADB" w14:textId="5D5088DE" w:rsidR="005140E3" w:rsidRDefault="00070D81" w:rsidP="00070D81">
                            <w:pPr>
                              <w:spacing w:after="0"/>
                            </w:pPr>
                            <w:r>
                              <w:t xml:space="preserve">1 </w:t>
                            </w:r>
                            <w:r w:rsidR="005140E3">
                              <w:t xml:space="preserve">Wat </w:t>
                            </w:r>
                            <w:r w:rsidR="008F7385">
                              <w:t xml:space="preserve">zijn </w:t>
                            </w:r>
                            <w:r w:rsidR="005140E3">
                              <w:t xml:space="preserve">volgens jou de </w:t>
                            </w:r>
                            <w:r w:rsidR="008F7385">
                              <w:t xml:space="preserve">drie </w:t>
                            </w:r>
                            <w:r w:rsidR="005140E3">
                              <w:t>belangrijkste factor</w:t>
                            </w:r>
                            <w:r w:rsidR="008F7385">
                              <w:t>en</w:t>
                            </w:r>
                            <w:r w:rsidR="005140E3">
                              <w:t xml:space="preserve"> geweest voor de machtsovername van de nazi</w:t>
                            </w:r>
                            <w:r w:rsidR="008F7385">
                              <w:t>’</w:t>
                            </w:r>
                            <w:r w:rsidR="005140E3">
                              <w:t>s</w:t>
                            </w:r>
                            <w:r w:rsidR="008F7385">
                              <w:t xml:space="preserve"> in 1933</w:t>
                            </w:r>
                            <w:r w:rsidR="005140E3">
                              <w:t>?</w:t>
                            </w:r>
                          </w:p>
                          <w:p w14:paraId="3E838208" w14:textId="4C3BE124" w:rsidR="00070D81" w:rsidRDefault="00070D81" w:rsidP="00070D81">
                            <w:pPr>
                              <w:spacing w:after="0"/>
                            </w:pPr>
                            <w:r>
                              <w:t>2 Wat voor soort factoren zijn dit? Politiek? Sociaal-economisch? Cultureel?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030F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29.45pt;margin-top:6.25pt;width:546.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" stroked="f">
                <v:textbox style="mso-fit-shape-to-text:t">
                  <w:txbxContent>
                    <w:p w14:paraId="1E34C4BF" w14:textId="77777777" w:rsidR="00070D81" w:rsidRPr="00070D81" w:rsidRDefault="00070D81" w:rsidP="00070D8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070D81">
                        <w:rPr>
                          <w:b/>
                          <w:bCs/>
                        </w:rPr>
                        <w:t>Vul het schema in en beantwoord de vragen:</w:t>
                      </w:r>
                    </w:p>
                    <w:p w14:paraId="59032ADB" w14:textId="5D5088DE" w:rsidR="005140E3" w:rsidRDefault="00070D81" w:rsidP="00070D81">
                      <w:pPr>
                        <w:spacing w:after="0"/>
                      </w:pPr>
                      <w:r>
                        <w:t xml:space="preserve">1 </w:t>
                      </w:r>
                      <w:r w:rsidR="005140E3">
                        <w:t xml:space="preserve">Wat </w:t>
                      </w:r>
                      <w:r w:rsidR="008F7385">
                        <w:t xml:space="preserve">zijn </w:t>
                      </w:r>
                      <w:r w:rsidR="005140E3">
                        <w:t xml:space="preserve">volgens jou de </w:t>
                      </w:r>
                      <w:r w:rsidR="008F7385">
                        <w:t xml:space="preserve">drie </w:t>
                      </w:r>
                      <w:r w:rsidR="005140E3">
                        <w:t>belangrijkste factor</w:t>
                      </w:r>
                      <w:r w:rsidR="008F7385">
                        <w:t>en</w:t>
                      </w:r>
                      <w:r w:rsidR="005140E3">
                        <w:t xml:space="preserve"> geweest voor de machtsovername van de nazi</w:t>
                      </w:r>
                      <w:r w:rsidR="008F7385">
                        <w:t>’</w:t>
                      </w:r>
                      <w:r w:rsidR="005140E3">
                        <w:t>s</w:t>
                      </w:r>
                      <w:r w:rsidR="008F7385">
                        <w:t xml:space="preserve"> in 1933</w:t>
                      </w:r>
                      <w:r w:rsidR="005140E3">
                        <w:t>?</w:t>
                      </w:r>
                    </w:p>
                    <w:p w14:paraId="3E838208" w14:textId="4C3BE124" w:rsidR="00070D81" w:rsidRDefault="00070D81" w:rsidP="00070D81">
                      <w:pPr>
                        <w:spacing w:after="0"/>
                      </w:pPr>
                      <w:r>
                        <w:t>2 Wat voor soort factoren zijn dit? Politiek? Sociaal-economisch? Cultureel?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0CE7">
        <w:t xml:space="preserve"> </w:t>
      </w:r>
    </w:p>
    <w:sectPr w:rsidR="00463FCE" w:rsidRPr="00463FCE" w:rsidSect="00070D81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CE"/>
    <w:rsid w:val="00007733"/>
    <w:rsid w:val="00070D81"/>
    <w:rsid w:val="00463FCE"/>
    <w:rsid w:val="004A3F39"/>
    <w:rsid w:val="005140E3"/>
    <w:rsid w:val="00670C8C"/>
    <w:rsid w:val="00673007"/>
    <w:rsid w:val="006B4996"/>
    <w:rsid w:val="006C156D"/>
    <w:rsid w:val="007C1BBA"/>
    <w:rsid w:val="007F0CE7"/>
    <w:rsid w:val="00856953"/>
    <w:rsid w:val="0085730E"/>
    <w:rsid w:val="008F7385"/>
    <w:rsid w:val="0096279E"/>
    <w:rsid w:val="00993E9F"/>
    <w:rsid w:val="009A15BA"/>
    <w:rsid w:val="00A45E61"/>
    <w:rsid w:val="00F05ED1"/>
    <w:rsid w:val="00F9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449B"/>
  <w15:chartTrackingRefBased/>
  <w15:docId w15:val="{2C3ED2F2-EDCF-4D2D-AECD-740EF96D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6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154E082085F4BB150639B473A37A8" ma:contentTypeVersion="9" ma:contentTypeDescription="Een nieuw document maken." ma:contentTypeScope="" ma:versionID="7b58a204726f26c1c9306f0750e1ddcd">
  <xsd:schema xmlns:xsd="http://www.w3.org/2001/XMLSchema" xmlns:xs="http://www.w3.org/2001/XMLSchema" xmlns:p="http://schemas.microsoft.com/office/2006/metadata/properties" xmlns:ns2="73259891-cc3b-454b-9b77-fc14c60314fa" xmlns:ns3="315298d1-6625-4c35-a306-8e932852d480" targetNamespace="http://schemas.microsoft.com/office/2006/metadata/properties" ma:root="true" ma:fieldsID="ed35c9ba5a03d5df17567c986aafc490" ns2:_="" ns3:_="">
    <xsd:import namespace="73259891-cc3b-454b-9b77-fc14c60314fa"/>
    <xsd:import namespace="315298d1-6625-4c35-a306-8e932852d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59891-cc3b-454b-9b77-fc14c6031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298d1-6625-4c35-a306-8e932852d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B6503-C3D6-4B1C-80BD-E5CD8F15C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C1483-ED0B-4F7F-B3CB-B29D49BC0D8A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15298d1-6625-4c35-a306-8e932852d480"/>
    <ds:schemaRef ds:uri="73259891-cc3b-454b-9b77-fc14c60314f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F3BC43-2C2C-4D38-9BAC-743257932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59891-cc3b-454b-9b77-fc14c60314fa"/>
    <ds:schemaRef ds:uri="315298d1-6625-4c35-a306-8e932852d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van Dorp</dc:creator>
  <cp:keywords/>
  <dc:description/>
  <cp:lastModifiedBy>Reessink, N.R.A. (Niels)</cp:lastModifiedBy>
  <cp:revision>2</cp:revision>
  <cp:lastPrinted>2021-02-09T10:19:00Z</cp:lastPrinted>
  <dcterms:created xsi:type="dcterms:W3CDTF">2022-11-03T16:04:00Z</dcterms:created>
  <dcterms:modified xsi:type="dcterms:W3CDTF">2022-11-03T16:04:00Z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0x010100C91154E082085F4BB150639B473A37A8</vt:lpwstr>
  </property>
</Properties>
</file>