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72B" w:rsidRPr="008B188B" w:rsidRDefault="00515851" w:rsidP="00515851">
      <w:pPr>
        <w:rPr>
          <w:rFonts w:ascii="Calibri" w:hAnsi="Calibri"/>
          <w:b/>
          <w:sz w:val="32"/>
          <w:szCs w:val="32"/>
        </w:rPr>
      </w:pPr>
      <w:r w:rsidRPr="008B188B">
        <w:rPr>
          <w:rFonts w:ascii="Calibri" w:hAnsi="Calibri"/>
          <w:b/>
          <w:sz w:val="32"/>
          <w:szCs w:val="32"/>
        </w:rPr>
        <w:t>Geleerden in de Gouden Eeuw</w:t>
      </w:r>
    </w:p>
    <w:p w:rsidR="00515851" w:rsidRPr="008B188B" w:rsidRDefault="00515851" w:rsidP="00515851">
      <w:pPr>
        <w:rPr>
          <w:rFonts w:ascii="Calibri" w:hAnsi="Calibri"/>
          <w:b/>
          <w:i/>
          <w:sz w:val="32"/>
          <w:szCs w:val="32"/>
        </w:rPr>
      </w:pPr>
      <w:r w:rsidRPr="008B188B">
        <w:rPr>
          <w:rFonts w:ascii="Calibri" w:hAnsi="Calibri"/>
          <w:b/>
          <w:i/>
          <w:sz w:val="32"/>
          <w:szCs w:val="32"/>
        </w:rPr>
        <w:t>Groepsopdracht</w:t>
      </w:r>
    </w:p>
    <w:p w:rsidR="00515851" w:rsidRPr="008B188B" w:rsidRDefault="00515851" w:rsidP="00515851">
      <w:pPr>
        <w:jc w:val="both"/>
        <w:rPr>
          <w:rFonts w:ascii="Calibri" w:hAnsi="Calibri"/>
          <w:sz w:val="32"/>
          <w:szCs w:val="32"/>
        </w:rPr>
      </w:pPr>
    </w:p>
    <w:p w:rsidR="00515851" w:rsidRPr="008B188B" w:rsidRDefault="00515851" w:rsidP="00515851">
      <w:pPr>
        <w:jc w:val="both"/>
        <w:rPr>
          <w:rFonts w:ascii="Calibri" w:hAnsi="Calibri"/>
          <w:sz w:val="32"/>
          <w:szCs w:val="32"/>
        </w:rPr>
      </w:pPr>
      <w:r w:rsidRPr="008B188B">
        <w:rPr>
          <w:rFonts w:ascii="Calibri" w:hAnsi="Calibri"/>
          <w:sz w:val="32"/>
          <w:szCs w:val="32"/>
        </w:rPr>
        <w:t xml:space="preserve">In de Gouden Eeuw bloeiden handel en de cultuur in de Republiek. Ook met de wetenschap ging het goed. Er werden nieuwe uitvindingen gedaan zoals de microscoop. Ook werden er belangrijke boeken geschreven die studenten nog steeds verplicht moeten lezen voor hun studie op de universiteit.  </w:t>
      </w:r>
    </w:p>
    <w:p w:rsidR="00515851" w:rsidRPr="008B188B" w:rsidRDefault="00515851" w:rsidP="00515851">
      <w:pPr>
        <w:jc w:val="both"/>
        <w:rPr>
          <w:rFonts w:ascii="Calibri" w:hAnsi="Calibri"/>
          <w:sz w:val="32"/>
          <w:szCs w:val="32"/>
        </w:rPr>
      </w:pPr>
    </w:p>
    <w:p w:rsidR="00515851" w:rsidRPr="008B188B" w:rsidRDefault="00515851" w:rsidP="00515851">
      <w:pPr>
        <w:jc w:val="both"/>
        <w:rPr>
          <w:rFonts w:ascii="Calibri" w:hAnsi="Calibri"/>
          <w:sz w:val="32"/>
          <w:szCs w:val="32"/>
        </w:rPr>
      </w:pPr>
      <w:r w:rsidRPr="008B188B">
        <w:rPr>
          <w:rFonts w:ascii="Calibri" w:hAnsi="Calibri"/>
          <w:sz w:val="32"/>
          <w:szCs w:val="32"/>
        </w:rPr>
        <w:t>Met deze groepsopdracht kom je een hoop te weten over belangrijke geleerden uit de Gouden Eeuw.</w:t>
      </w:r>
    </w:p>
    <w:p w:rsidR="00515851" w:rsidRPr="008B188B" w:rsidRDefault="00515851" w:rsidP="00515851">
      <w:pPr>
        <w:jc w:val="both"/>
        <w:rPr>
          <w:rFonts w:ascii="Calibri" w:hAnsi="Calibri"/>
          <w:sz w:val="32"/>
          <w:szCs w:val="32"/>
        </w:rPr>
      </w:pPr>
    </w:p>
    <w:p w:rsidR="00515851" w:rsidRPr="008B188B" w:rsidRDefault="00515851" w:rsidP="00515851">
      <w:pPr>
        <w:jc w:val="both"/>
        <w:rPr>
          <w:rFonts w:ascii="Calibri" w:hAnsi="Calibri"/>
          <w:sz w:val="32"/>
          <w:szCs w:val="32"/>
        </w:rPr>
      </w:pPr>
      <w:r w:rsidRPr="008B188B">
        <w:rPr>
          <w:rFonts w:ascii="Calibri" w:hAnsi="Calibri"/>
          <w:sz w:val="32"/>
          <w:szCs w:val="32"/>
          <w:u w:val="single"/>
        </w:rPr>
        <w:t>Stap 1:</w:t>
      </w:r>
      <w:r w:rsidR="00E26549" w:rsidRPr="008B188B">
        <w:rPr>
          <w:rFonts w:ascii="Calibri" w:hAnsi="Calibri"/>
          <w:sz w:val="32"/>
          <w:szCs w:val="32"/>
        </w:rPr>
        <w:t xml:space="preserve"> </w:t>
      </w:r>
      <w:r w:rsidR="00E26549" w:rsidRPr="008B188B">
        <w:rPr>
          <w:rFonts w:ascii="Calibri" w:hAnsi="Calibri"/>
          <w:i/>
          <w:sz w:val="32"/>
          <w:szCs w:val="32"/>
        </w:rPr>
        <w:t>Voorbereiding</w:t>
      </w:r>
      <w:r w:rsidR="008B188B" w:rsidRPr="008B188B">
        <w:rPr>
          <w:rFonts w:ascii="Calibri" w:hAnsi="Calibri"/>
          <w:sz w:val="32"/>
          <w:szCs w:val="32"/>
        </w:rPr>
        <w:t xml:space="preserve"> (5 minuten)</w:t>
      </w:r>
    </w:p>
    <w:p w:rsidR="00515851" w:rsidRPr="008B188B" w:rsidRDefault="00515851" w:rsidP="00515851">
      <w:pPr>
        <w:jc w:val="both"/>
        <w:rPr>
          <w:rFonts w:ascii="Calibri" w:hAnsi="Calibri"/>
          <w:sz w:val="32"/>
          <w:szCs w:val="32"/>
        </w:rPr>
      </w:pPr>
      <w:r w:rsidRPr="008B188B">
        <w:rPr>
          <w:rFonts w:ascii="Calibri" w:hAnsi="Calibri"/>
          <w:sz w:val="32"/>
          <w:szCs w:val="32"/>
        </w:rPr>
        <w:t xml:space="preserve">De docent maakt groepjes van vier leerlingen. </w:t>
      </w:r>
    </w:p>
    <w:p w:rsidR="00515851" w:rsidRPr="008B188B" w:rsidRDefault="00515851" w:rsidP="00515851">
      <w:pPr>
        <w:jc w:val="both"/>
        <w:rPr>
          <w:rFonts w:ascii="Calibri" w:hAnsi="Calibri"/>
          <w:sz w:val="32"/>
          <w:szCs w:val="32"/>
        </w:rPr>
      </w:pPr>
      <w:r w:rsidRPr="008B188B">
        <w:rPr>
          <w:rFonts w:ascii="Calibri" w:hAnsi="Calibri"/>
          <w:sz w:val="32"/>
          <w:szCs w:val="32"/>
        </w:rPr>
        <w:t>- Elk lid van het groepje krijgt een informatieblad over één van de volgende geleerden:</w:t>
      </w:r>
    </w:p>
    <w:p w:rsidR="00515851" w:rsidRPr="008B188B" w:rsidRDefault="00670D34" w:rsidP="00670D34">
      <w:pPr>
        <w:ind w:left="1065"/>
        <w:jc w:val="both"/>
        <w:rPr>
          <w:rFonts w:ascii="Calibri" w:hAnsi="Calibri"/>
          <w:sz w:val="32"/>
          <w:szCs w:val="32"/>
        </w:rPr>
      </w:pPr>
      <w:r w:rsidRPr="008B188B">
        <w:rPr>
          <w:rFonts w:ascii="Calibri" w:hAnsi="Calibri"/>
          <w:sz w:val="32"/>
          <w:szCs w:val="32"/>
        </w:rPr>
        <w:t xml:space="preserve">A </w:t>
      </w:r>
      <w:proofErr w:type="spellStart"/>
      <w:r w:rsidR="00515851" w:rsidRPr="008B188B">
        <w:rPr>
          <w:rFonts w:ascii="Calibri" w:hAnsi="Calibri"/>
          <w:sz w:val="32"/>
          <w:szCs w:val="32"/>
        </w:rPr>
        <w:t>Antoni</w:t>
      </w:r>
      <w:proofErr w:type="spellEnd"/>
      <w:r w:rsidR="00515851" w:rsidRPr="008B188B">
        <w:rPr>
          <w:rFonts w:ascii="Calibri" w:hAnsi="Calibri"/>
          <w:sz w:val="32"/>
          <w:szCs w:val="32"/>
        </w:rPr>
        <w:t xml:space="preserve"> van Leeuwenhoek</w:t>
      </w:r>
    </w:p>
    <w:p w:rsidR="00515851" w:rsidRPr="008B188B" w:rsidRDefault="00670D34" w:rsidP="00670D34">
      <w:pPr>
        <w:ind w:left="1065"/>
        <w:jc w:val="both"/>
        <w:rPr>
          <w:rFonts w:ascii="Calibri" w:hAnsi="Calibri"/>
          <w:sz w:val="32"/>
          <w:szCs w:val="32"/>
        </w:rPr>
      </w:pPr>
      <w:r w:rsidRPr="008B188B">
        <w:rPr>
          <w:rFonts w:ascii="Calibri" w:hAnsi="Calibri"/>
          <w:sz w:val="32"/>
          <w:szCs w:val="32"/>
        </w:rPr>
        <w:t xml:space="preserve">B </w:t>
      </w:r>
      <w:r w:rsidR="00515851" w:rsidRPr="008B188B">
        <w:rPr>
          <w:rFonts w:ascii="Calibri" w:hAnsi="Calibri"/>
          <w:sz w:val="32"/>
          <w:szCs w:val="32"/>
        </w:rPr>
        <w:t xml:space="preserve">Christiaan </w:t>
      </w:r>
      <w:proofErr w:type="spellStart"/>
      <w:r w:rsidR="00515851" w:rsidRPr="008B188B">
        <w:rPr>
          <w:rFonts w:ascii="Calibri" w:hAnsi="Calibri"/>
          <w:sz w:val="32"/>
          <w:szCs w:val="32"/>
        </w:rPr>
        <w:t>Huygens</w:t>
      </w:r>
      <w:proofErr w:type="spellEnd"/>
    </w:p>
    <w:p w:rsidR="00515851" w:rsidRPr="008B188B" w:rsidRDefault="00670D34" w:rsidP="00670D34">
      <w:pPr>
        <w:ind w:left="1065"/>
        <w:jc w:val="both"/>
        <w:rPr>
          <w:rFonts w:ascii="Calibri" w:hAnsi="Calibri"/>
          <w:sz w:val="32"/>
          <w:szCs w:val="32"/>
        </w:rPr>
      </w:pPr>
      <w:r w:rsidRPr="008B188B">
        <w:rPr>
          <w:rFonts w:ascii="Calibri" w:hAnsi="Calibri"/>
          <w:sz w:val="32"/>
          <w:szCs w:val="32"/>
        </w:rPr>
        <w:t xml:space="preserve">C </w:t>
      </w:r>
      <w:r w:rsidR="00515851" w:rsidRPr="008B188B">
        <w:rPr>
          <w:rFonts w:ascii="Calibri" w:hAnsi="Calibri"/>
          <w:sz w:val="32"/>
          <w:szCs w:val="32"/>
        </w:rPr>
        <w:t>Hugo de Groot</w:t>
      </w:r>
    </w:p>
    <w:p w:rsidR="00515851" w:rsidRPr="008B188B" w:rsidRDefault="00670D34" w:rsidP="00670D34">
      <w:pPr>
        <w:ind w:left="1065"/>
        <w:jc w:val="both"/>
        <w:rPr>
          <w:rFonts w:ascii="Calibri" w:hAnsi="Calibri"/>
          <w:sz w:val="32"/>
          <w:szCs w:val="32"/>
        </w:rPr>
      </w:pPr>
      <w:r w:rsidRPr="008B188B">
        <w:rPr>
          <w:rFonts w:ascii="Calibri" w:hAnsi="Calibri"/>
          <w:sz w:val="32"/>
          <w:szCs w:val="32"/>
        </w:rPr>
        <w:t xml:space="preserve">D </w:t>
      </w:r>
      <w:proofErr w:type="spellStart"/>
      <w:r w:rsidR="00515851" w:rsidRPr="008B188B">
        <w:rPr>
          <w:rFonts w:ascii="Calibri" w:hAnsi="Calibri"/>
          <w:sz w:val="32"/>
          <w:szCs w:val="32"/>
        </w:rPr>
        <w:t>Baruch</w:t>
      </w:r>
      <w:proofErr w:type="spellEnd"/>
      <w:r w:rsidR="00515851" w:rsidRPr="008B188B">
        <w:rPr>
          <w:rFonts w:ascii="Calibri" w:hAnsi="Calibri"/>
          <w:sz w:val="32"/>
          <w:szCs w:val="32"/>
        </w:rPr>
        <w:t xml:space="preserve"> de </w:t>
      </w:r>
      <w:proofErr w:type="spellStart"/>
      <w:r w:rsidR="00515851" w:rsidRPr="008B188B">
        <w:rPr>
          <w:rFonts w:ascii="Calibri" w:hAnsi="Calibri"/>
          <w:sz w:val="32"/>
          <w:szCs w:val="32"/>
        </w:rPr>
        <w:t>Spinoza</w:t>
      </w:r>
      <w:proofErr w:type="spellEnd"/>
    </w:p>
    <w:p w:rsidR="00515851" w:rsidRPr="008B188B" w:rsidRDefault="00515851" w:rsidP="00515851">
      <w:pPr>
        <w:jc w:val="both"/>
        <w:rPr>
          <w:rFonts w:ascii="Calibri" w:hAnsi="Calibri"/>
          <w:sz w:val="32"/>
          <w:szCs w:val="32"/>
        </w:rPr>
      </w:pPr>
      <w:r w:rsidRPr="008B188B">
        <w:rPr>
          <w:rFonts w:ascii="Calibri" w:hAnsi="Calibri"/>
          <w:sz w:val="32"/>
          <w:szCs w:val="32"/>
        </w:rPr>
        <w:t xml:space="preserve">- Elk lid van het groepje krijgt een werkblad. </w:t>
      </w:r>
    </w:p>
    <w:p w:rsidR="00515851" w:rsidRPr="008B188B" w:rsidRDefault="00515851" w:rsidP="00515851">
      <w:pPr>
        <w:jc w:val="both"/>
        <w:rPr>
          <w:rFonts w:ascii="Calibri" w:hAnsi="Calibri"/>
          <w:sz w:val="32"/>
          <w:szCs w:val="32"/>
        </w:rPr>
      </w:pPr>
    </w:p>
    <w:p w:rsidR="00515851" w:rsidRPr="008B188B" w:rsidRDefault="00515851" w:rsidP="00515851">
      <w:pPr>
        <w:jc w:val="both"/>
        <w:rPr>
          <w:rFonts w:ascii="Calibri" w:hAnsi="Calibri"/>
          <w:sz w:val="32"/>
          <w:szCs w:val="32"/>
        </w:rPr>
      </w:pPr>
      <w:r w:rsidRPr="008B188B">
        <w:rPr>
          <w:rFonts w:ascii="Calibri" w:hAnsi="Calibri"/>
          <w:sz w:val="32"/>
          <w:szCs w:val="32"/>
          <w:u w:val="single"/>
        </w:rPr>
        <w:t>Stap 2:</w:t>
      </w:r>
      <w:r w:rsidR="00E26549" w:rsidRPr="008B188B">
        <w:rPr>
          <w:rFonts w:ascii="Calibri" w:hAnsi="Calibri"/>
          <w:sz w:val="32"/>
          <w:szCs w:val="32"/>
        </w:rPr>
        <w:t xml:space="preserve"> </w:t>
      </w:r>
      <w:r w:rsidR="00E26549" w:rsidRPr="008B188B">
        <w:rPr>
          <w:rFonts w:ascii="Calibri" w:hAnsi="Calibri"/>
          <w:i/>
          <w:sz w:val="32"/>
          <w:szCs w:val="32"/>
        </w:rPr>
        <w:t>Expert worden</w:t>
      </w:r>
      <w:r w:rsidR="008B188B" w:rsidRPr="008B188B">
        <w:rPr>
          <w:rFonts w:ascii="Calibri" w:hAnsi="Calibri"/>
          <w:sz w:val="32"/>
          <w:szCs w:val="32"/>
        </w:rPr>
        <w:t xml:space="preserve"> (10 minuten)</w:t>
      </w:r>
    </w:p>
    <w:p w:rsidR="00515851" w:rsidRPr="008B188B" w:rsidRDefault="00515851" w:rsidP="00515851">
      <w:pPr>
        <w:jc w:val="both"/>
        <w:rPr>
          <w:rFonts w:ascii="Calibri" w:hAnsi="Calibri"/>
          <w:sz w:val="32"/>
          <w:szCs w:val="32"/>
        </w:rPr>
      </w:pPr>
      <w:r w:rsidRPr="008B188B">
        <w:rPr>
          <w:rFonts w:ascii="Calibri" w:hAnsi="Calibri"/>
          <w:sz w:val="32"/>
          <w:szCs w:val="32"/>
        </w:rPr>
        <w:t xml:space="preserve">Je leest het informatieblad goed door. </w:t>
      </w:r>
      <w:r w:rsidR="00670D34" w:rsidRPr="008B188B">
        <w:rPr>
          <w:rFonts w:ascii="Calibri" w:hAnsi="Calibri"/>
          <w:sz w:val="32"/>
          <w:szCs w:val="32"/>
        </w:rPr>
        <w:t xml:space="preserve">Je maakt opdracht 1 van het werkblad. </w:t>
      </w:r>
    </w:p>
    <w:p w:rsidR="00E26549" w:rsidRPr="008B188B" w:rsidRDefault="00E26549" w:rsidP="00515851">
      <w:pPr>
        <w:jc w:val="both"/>
        <w:rPr>
          <w:rFonts w:ascii="Calibri" w:hAnsi="Calibri"/>
          <w:sz w:val="32"/>
          <w:szCs w:val="32"/>
        </w:rPr>
      </w:pPr>
    </w:p>
    <w:p w:rsidR="00E26549" w:rsidRPr="008B188B" w:rsidRDefault="00E26549" w:rsidP="00515851">
      <w:pPr>
        <w:jc w:val="both"/>
        <w:rPr>
          <w:rFonts w:ascii="Calibri" w:hAnsi="Calibri"/>
          <w:sz w:val="32"/>
          <w:szCs w:val="32"/>
        </w:rPr>
      </w:pPr>
      <w:r w:rsidRPr="008B188B">
        <w:rPr>
          <w:rFonts w:ascii="Calibri" w:hAnsi="Calibri"/>
          <w:sz w:val="32"/>
          <w:szCs w:val="32"/>
          <w:u w:val="single"/>
        </w:rPr>
        <w:t>Stap 3:</w:t>
      </w:r>
      <w:r w:rsidRPr="008B188B">
        <w:rPr>
          <w:rFonts w:ascii="Calibri" w:hAnsi="Calibri"/>
          <w:sz w:val="32"/>
          <w:szCs w:val="32"/>
        </w:rPr>
        <w:t xml:space="preserve"> </w:t>
      </w:r>
      <w:r w:rsidRPr="008B188B">
        <w:rPr>
          <w:rFonts w:ascii="Calibri" w:hAnsi="Calibri"/>
          <w:i/>
          <w:sz w:val="32"/>
          <w:szCs w:val="32"/>
        </w:rPr>
        <w:t>Interview</w:t>
      </w:r>
      <w:r w:rsidR="008B188B" w:rsidRPr="008B188B">
        <w:rPr>
          <w:rFonts w:ascii="Calibri" w:hAnsi="Calibri"/>
          <w:sz w:val="32"/>
          <w:szCs w:val="32"/>
        </w:rPr>
        <w:t xml:space="preserve"> (15 minuten)</w:t>
      </w:r>
    </w:p>
    <w:p w:rsidR="00E26549" w:rsidRPr="008B188B" w:rsidRDefault="00E26549" w:rsidP="00515851">
      <w:pPr>
        <w:jc w:val="both"/>
        <w:rPr>
          <w:rFonts w:ascii="Calibri" w:hAnsi="Calibri"/>
          <w:sz w:val="32"/>
          <w:szCs w:val="32"/>
        </w:rPr>
      </w:pPr>
      <w:r w:rsidRPr="008B188B">
        <w:rPr>
          <w:rFonts w:ascii="Calibri" w:hAnsi="Calibri"/>
          <w:sz w:val="32"/>
          <w:szCs w:val="32"/>
        </w:rPr>
        <w:t xml:space="preserve">Je gaat een groepsgenoot interviewen over de geleerde die hij/zij heeft bestudeerd. </w:t>
      </w:r>
    </w:p>
    <w:p w:rsidR="008B188B" w:rsidRPr="008B188B" w:rsidRDefault="008B188B" w:rsidP="00515851">
      <w:pPr>
        <w:jc w:val="both"/>
        <w:rPr>
          <w:rFonts w:ascii="Calibri" w:hAnsi="Calibri"/>
          <w:sz w:val="32"/>
          <w:szCs w:val="32"/>
        </w:rPr>
      </w:pPr>
      <w:r w:rsidRPr="008B188B">
        <w:rPr>
          <w:rFonts w:ascii="Calibri" w:hAnsi="Calibri"/>
          <w:sz w:val="32"/>
          <w:szCs w:val="32"/>
        </w:rPr>
        <w:t>Je maakt opdracht 2 van het werkblad.</w:t>
      </w:r>
    </w:p>
    <w:p w:rsidR="008B188B" w:rsidRPr="008B188B" w:rsidRDefault="008B188B" w:rsidP="00515851">
      <w:pPr>
        <w:jc w:val="both"/>
        <w:rPr>
          <w:rFonts w:ascii="Calibri" w:hAnsi="Calibri"/>
          <w:sz w:val="32"/>
          <w:szCs w:val="32"/>
        </w:rPr>
      </w:pPr>
    </w:p>
    <w:p w:rsidR="008B188B" w:rsidRDefault="008B188B" w:rsidP="00515851">
      <w:pPr>
        <w:jc w:val="both"/>
        <w:rPr>
          <w:rFonts w:ascii="Calibri" w:hAnsi="Calibri"/>
          <w:sz w:val="32"/>
          <w:szCs w:val="32"/>
        </w:rPr>
      </w:pPr>
      <w:r w:rsidRPr="008B188B">
        <w:rPr>
          <w:rFonts w:ascii="Calibri" w:hAnsi="Calibri"/>
          <w:sz w:val="32"/>
          <w:szCs w:val="32"/>
        </w:rPr>
        <w:t xml:space="preserve">Aan het eind lever je de ingevulde werkbladen in bij de docent. </w:t>
      </w:r>
    </w:p>
    <w:sectPr w:rsidR="008B18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3E4A"/>
    <w:multiLevelType w:val="hybridMultilevel"/>
    <w:tmpl w:val="B10CB17A"/>
    <w:lvl w:ilvl="0" w:tplc="0413000D">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E241E0E"/>
    <w:multiLevelType w:val="hybridMultilevel"/>
    <w:tmpl w:val="60BEE10C"/>
    <w:lvl w:ilvl="0" w:tplc="0413000D">
      <w:start w:val="1"/>
      <w:numFmt w:val="bullet"/>
      <w:lvlText w:val=""/>
      <w:lvlJc w:val="left"/>
      <w:pPr>
        <w:tabs>
          <w:tab w:val="num" w:pos="1425"/>
        </w:tabs>
        <w:ind w:left="1425" w:hanging="360"/>
      </w:pPr>
      <w:rPr>
        <w:rFonts w:ascii="Wingdings" w:hAnsi="Wingdings" w:hint="default"/>
      </w:rPr>
    </w:lvl>
    <w:lvl w:ilvl="1" w:tplc="04130003" w:tentative="1">
      <w:start w:val="1"/>
      <w:numFmt w:val="bullet"/>
      <w:lvlText w:val="o"/>
      <w:lvlJc w:val="left"/>
      <w:pPr>
        <w:tabs>
          <w:tab w:val="num" w:pos="2145"/>
        </w:tabs>
        <w:ind w:left="2145" w:hanging="360"/>
      </w:pPr>
      <w:rPr>
        <w:rFonts w:ascii="Courier New" w:hAnsi="Courier New" w:cs="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515851"/>
    <w:rsid w:val="0006372B"/>
    <w:rsid w:val="00515851"/>
    <w:rsid w:val="00670D34"/>
    <w:rsid w:val="00770134"/>
    <w:rsid w:val="008B188B"/>
    <w:rsid w:val="00A5706F"/>
    <w:rsid w:val="00E26549"/>
    <w:rsid w:val="00FB761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902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Geleerden in de Gouden Eeuw</vt:lpstr>
    </vt:vector>
  </TitlesOfParts>
  <Company>Chr. College Nassau-Veluwe</Company>
  <LinksUpToDate>false</LinksUpToDate>
  <CharactersWithSpaces>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Geleerden in de Gouden Eeuw</dc:title>
  <dc:creator>CCNV Harderwijk</dc:creator>
  <cp:lastModifiedBy>Mark</cp:lastModifiedBy>
  <cp:revision>2</cp:revision>
  <cp:lastPrinted>2010-11-05T14:50:00Z</cp:lastPrinted>
  <dcterms:created xsi:type="dcterms:W3CDTF">2013-10-20T12:52:00Z</dcterms:created>
  <dcterms:modified xsi:type="dcterms:W3CDTF">2013-10-20T12:52:00Z</dcterms:modified>
</cp:coreProperties>
</file>