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456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55"/>
        <w:gridCol w:w="4855"/>
        <w:gridCol w:w="4855"/>
      </w:tblGrid>
      <w:tr>
        <w:tblPrEx>
          <w:shd w:val="clear" w:color="auto" w:fill="auto"/>
        </w:tblPrEx>
        <w:trPr>
          <w:trHeight w:val="280" w:hRule="atLeast"/>
        </w:trPr>
        <w:tc>
          <w:tcPr>
            <w:tcW w:type="dxa" w:w="14565"/>
            <w:gridSpan w:val="3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hAnsi="Helvetica" w:hint="default"/>
                <w:b w:val="1"/>
                <w:bCs w:val="1"/>
                <w:sz w:val="22"/>
                <w:szCs w:val="22"/>
                <w:rtl w:val="0"/>
              </w:rPr>
              <w:t>§</w:t>
            </w: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3.1 Waardoor raakte Europa verdeeld in twee ideologische blokken en waardoor groeide de spanning tussen deze blokken, 1945-1955?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Voorbeeld</w:t>
            </w: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Gebeurtenis</w:t>
            </w: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Waardoor groeide de spanning?</w:t>
            </w:r>
          </w:p>
        </w:tc>
      </w:tr>
      <w:tr>
        <w:tblPrEx>
          <w:shd w:val="clear" w:color="auto" w:fill="auto"/>
        </w:tblPrEx>
        <w:trPr>
          <w:trHeight w:val="832" w:hRule="atLeast"/>
        </w:trPr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sz w:val="22"/>
                <w:szCs w:val="22"/>
                <w:rtl w:val="0"/>
              </w:rPr>
              <w:t>Atoombom op Hiroshima (1945)</w:t>
            </w: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32" w:hRule="atLeast"/>
        </w:trPr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sz w:val="22"/>
                <w:szCs w:val="22"/>
                <w:rtl w:val="0"/>
              </w:rPr>
              <w:t>Marshallplan (1947)</w:t>
            </w: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32" w:hRule="atLeast"/>
        </w:trPr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sz w:val="22"/>
                <w:szCs w:val="22"/>
                <w:rtl w:val="0"/>
              </w:rPr>
              <w:t>Redevoering senator McCarthy over communisten in de Verenigde Staten (1950)</w:t>
            </w: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4565"/>
            <w:gridSpan w:val="3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hAnsi="Helvetica" w:hint="default"/>
                <w:b w:val="1"/>
                <w:bCs w:val="1"/>
                <w:sz w:val="22"/>
                <w:szCs w:val="22"/>
                <w:rtl w:val="0"/>
              </w:rPr>
              <w:t>§</w:t>
            </w: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3.2 Waardoor raakte Azi</w:t>
            </w:r>
            <w:r>
              <w:rPr>
                <w:rFonts w:hAnsi="Helvetica" w:hint="default"/>
                <w:b w:val="1"/>
                <w:bCs w:val="1"/>
                <w:sz w:val="22"/>
                <w:szCs w:val="22"/>
                <w:rtl w:val="0"/>
              </w:rPr>
              <w:t xml:space="preserve">ë </w:t>
            </w: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betrokken bij de Koude Oorlog en groeide de spanning tussen beide blokken in Azi</w:t>
            </w:r>
            <w:r>
              <w:rPr>
                <w:rFonts w:hAnsi="Helvetica" w:hint="default"/>
                <w:b w:val="1"/>
                <w:bCs w:val="1"/>
                <w:sz w:val="22"/>
                <w:szCs w:val="22"/>
                <w:rtl w:val="0"/>
              </w:rPr>
              <w:t xml:space="preserve">ë </w:t>
            </w: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 xml:space="preserve">en Afrika, 1949-1975? </w:t>
            </w:r>
          </w:p>
        </w:tc>
      </w:tr>
      <w:tr>
        <w:tblPrEx>
          <w:shd w:val="clear" w:color="auto" w:fill="auto"/>
        </w:tblPrEx>
        <w:trPr>
          <w:trHeight w:val="540" w:hRule="atLeast"/>
        </w:trPr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Voorbeeld</w:t>
            </w: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Gebeurtenis</w:t>
            </w: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sz w:val="22"/>
                <w:szCs w:val="22"/>
                <w:rtl w:val="0"/>
              </w:rPr>
              <w:t>Waardoor groeide de spanning in Azi</w:t>
            </w:r>
            <w:r>
              <w:rPr>
                <w:rFonts w:hAnsi="Helvetica" w:hint="default"/>
                <w:sz w:val="22"/>
                <w:szCs w:val="22"/>
                <w:rtl w:val="0"/>
              </w:rPr>
              <w:t xml:space="preserve">ë </w:t>
            </w:r>
            <w:r>
              <w:rPr>
                <w:rFonts w:ascii="Helvetica"/>
                <w:sz w:val="22"/>
                <w:szCs w:val="22"/>
                <w:rtl w:val="0"/>
              </w:rPr>
              <w:t>en Afrika?</w:t>
            </w:r>
          </w:p>
        </w:tc>
      </w:tr>
      <w:tr>
        <w:tblPrEx>
          <w:shd w:val="clear" w:color="auto" w:fill="auto"/>
        </w:tblPrEx>
        <w:trPr>
          <w:trHeight w:val="832" w:hRule="atLeast"/>
        </w:trPr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sz w:val="22"/>
                <w:szCs w:val="22"/>
                <w:rtl w:val="0"/>
              </w:rPr>
              <w:t>Begin Korea-oorlog (1950)</w:t>
            </w: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32" w:hRule="atLeast"/>
        </w:trPr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sz w:val="22"/>
                <w:szCs w:val="22"/>
                <w:rtl w:val="0"/>
              </w:rPr>
              <w:t>Akkoorden van Gen</w:t>
            </w:r>
            <w:r>
              <w:rPr>
                <w:rFonts w:hAnsi="Helvetica" w:hint="default"/>
                <w:sz w:val="22"/>
                <w:szCs w:val="22"/>
                <w:rtl w:val="0"/>
              </w:rPr>
              <w:t>è</w:t>
            </w:r>
            <w:r>
              <w:rPr>
                <w:rFonts w:ascii="Helvetica"/>
                <w:sz w:val="22"/>
                <w:szCs w:val="22"/>
                <w:rtl w:val="0"/>
              </w:rPr>
              <w:t>ve gesloten na de slag bij Dien Bien Phu (1954)</w:t>
            </w: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32" w:hRule="atLeast"/>
        </w:trPr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sz w:val="22"/>
                <w:szCs w:val="22"/>
                <w:rtl w:val="0"/>
              </w:rPr>
              <w:t>Bezoek Nixon aan China (1972)</w:t>
            </w: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32" w:hRule="atLeast"/>
        </w:trPr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sz w:val="22"/>
                <w:szCs w:val="22"/>
                <w:rtl w:val="0"/>
              </w:rPr>
              <w:t>Burgeroorlog in Angelo tussen MPLA en FNLA (1975)</w:t>
            </w: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40" w:hRule="atLeast"/>
        </w:trPr>
        <w:tc>
          <w:tcPr>
            <w:tcW w:type="dxa" w:w="14565"/>
            <w:gridSpan w:val="3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hAnsi="Helvetica" w:hint="default"/>
                <w:b w:val="1"/>
                <w:bCs w:val="1"/>
                <w:sz w:val="22"/>
                <w:szCs w:val="22"/>
                <w:rtl w:val="0"/>
              </w:rPr>
              <w:t>§</w:t>
            </w: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3.3 Waardoor liep de Koude Oorlog op kritieke momenten niet uit op een directe militaire confrontatie tussen beide grootmachten, 1955-1963)?</w:t>
            </w:r>
          </w:p>
        </w:tc>
      </w:tr>
      <w:tr>
        <w:tblPrEx>
          <w:shd w:val="clear" w:color="auto" w:fill="auto"/>
        </w:tblPrEx>
        <w:trPr>
          <w:trHeight w:val="540" w:hRule="atLeast"/>
        </w:trPr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Voorbeeld</w:t>
            </w: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Gebeurtenis</w:t>
            </w: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Waardoor liep het niet uit op een militaire confrontatie?</w:t>
            </w:r>
          </w:p>
        </w:tc>
      </w:tr>
      <w:tr>
        <w:tblPrEx>
          <w:shd w:val="clear" w:color="auto" w:fill="auto"/>
        </w:tblPrEx>
        <w:trPr>
          <w:trHeight w:val="1060" w:hRule="atLeast"/>
        </w:trPr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sz w:val="22"/>
                <w:szCs w:val="22"/>
                <w:rtl w:val="0"/>
              </w:rPr>
              <w:t>Bestorming van Felix Meritis in Amsterdam (1956)</w:t>
            </w: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60" w:hRule="atLeast"/>
        </w:trPr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sz w:val="22"/>
                <w:szCs w:val="22"/>
                <w:rtl w:val="0"/>
              </w:rPr>
              <w:t>Ich bin ein Berliner</w:t>
            </w:r>
            <w:r>
              <w:rPr>
                <w:rFonts w:hAnsi="Helvetica" w:hint="default"/>
                <w:sz w:val="22"/>
                <w:szCs w:val="22"/>
                <w:rtl w:val="0"/>
              </w:rPr>
              <w:t>’</w:t>
            </w:r>
            <w:r>
              <w:rPr>
                <w:rFonts w:ascii="Helvetica"/>
                <w:sz w:val="22"/>
                <w:szCs w:val="22"/>
                <w:rtl w:val="0"/>
              </w:rPr>
              <w:t>-toespraak van president Kennedy in Berlijn (1963)</w:t>
            </w: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4565"/>
            <w:gridSpan w:val="3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hAnsi="Helvetica" w:hint="default"/>
                <w:b w:val="1"/>
                <w:bCs w:val="1"/>
                <w:sz w:val="22"/>
                <w:szCs w:val="22"/>
                <w:rtl w:val="0"/>
              </w:rPr>
              <w:t>§</w:t>
            </w: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3.4 Waardoor namen de spanningen tussen Oost en West af, 1963-1991?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Voorbeeld</w:t>
            </w: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Gebeurtenis</w:t>
            </w: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Waardoor nam de spanning af?</w:t>
            </w:r>
          </w:p>
        </w:tc>
      </w:tr>
      <w:tr>
        <w:tblPrEx>
          <w:shd w:val="clear" w:color="auto" w:fill="auto"/>
        </w:tblPrEx>
        <w:trPr>
          <w:trHeight w:val="1037" w:hRule="atLeast"/>
        </w:trPr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sz w:val="22"/>
                <w:szCs w:val="22"/>
                <w:rtl w:val="0"/>
              </w:rPr>
              <w:t>Praagse Lente (1968)</w:t>
            </w: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</w:p>
          <w:p>
            <w:pPr>
              <w:pStyle w:val="Tabelstijl 2"/>
            </w:pP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36" w:hRule="atLeast"/>
        </w:trPr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sz w:val="22"/>
                <w:szCs w:val="22"/>
                <w:rtl w:val="0"/>
              </w:rPr>
              <w:t>SALT I ondertekend (1972)</w:t>
            </w: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</w:p>
          <w:p>
            <w:pPr>
              <w:pStyle w:val="Tabelstijl 2"/>
            </w:pP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13" w:hRule="atLeast"/>
        </w:trPr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sz w:val="22"/>
                <w:szCs w:val="22"/>
                <w:rtl w:val="0"/>
              </w:rPr>
              <w:t>Demonstratie tegen kernwapens in Amsterdam (1981)</w:t>
            </w: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</w:p>
          <w:p>
            <w:pPr>
              <w:pStyle w:val="Tabelstijl 2"/>
            </w:pP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oofdtekst"/>
        <w:bidi w:val="0"/>
      </w:pPr>
      <w:r>
        <w:br w:type="page"/>
      </w:r>
    </w:p>
    <w:p>
      <w:pPr>
        <w:pStyle w:val="Hoofdtekst"/>
        <w:bidi w:val="0"/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elstijl 2">
    <w:name w:val="Tabelstijl 2"/>
    <w:next w:val="Tabelstij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