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71" w:rsidRPr="00C52E02" w:rsidRDefault="00C52E02">
      <w:pPr>
        <w:rPr>
          <w:b/>
          <w:sz w:val="24"/>
        </w:rPr>
      </w:pPr>
      <w:r w:rsidRPr="00C52E02">
        <w:rPr>
          <w:b/>
          <w:sz w:val="24"/>
        </w:rPr>
        <w:t xml:space="preserve">Werkvorm </w:t>
      </w:r>
      <w:r w:rsidR="00623429">
        <w:rPr>
          <w:b/>
          <w:sz w:val="24"/>
        </w:rPr>
        <w:t>“L</w:t>
      </w:r>
      <w:r w:rsidRPr="00C52E02">
        <w:rPr>
          <w:b/>
          <w:sz w:val="24"/>
        </w:rPr>
        <w:t>evende tijdbalk</w:t>
      </w:r>
      <w:r w:rsidR="00623429">
        <w:rPr>
          <w:b/>
          <w:sz w:val="24"/>
        </w:rPr>
        <w:t>”</w:t>
      </w:r>
      <w:bookmarkStart w:id="0" w:name="_GoBack"/>
      <w:bookmarkEnd w:id="0"/>
    </w:p>
    <w:p w:rsidR="00C52E02" w:rsidRDefault="00C52E02"/>
    <w:p w:rsidR="00C52E02" w:rsidRPr="00FB140F" w:rsidRDefault="00C52E02">
      <w:pPr>
        <w:rPr>
          <w:u w:val="single"/>
        </w:rPr>
      </w:pPr>
      <w:r w:rsidRPr="00FB140F">
        <w:rPr>
          <w:u w:val="single"/>
        </w:rPr>
        <w:t>Uitleg voor docenten</w:t>
      </w:r>
    </w:p>
    <w:p w:rsidR="00C52E02" w:rsidRDefault="00C52E02">
      <w:r>
        <w:t>De leerlingen zijn op een actieve manier bezig met chronologie. Hiervoor kunnen uit elk tijdvak of</w:t>
      </w:r>
      <w:r w:rsidR="00FB140F">
        <w:t xml:space="preserve"> meerdere tijdvakken samen</w:t>
      </w:r>
      <w:r>
        <w:t>, gebeurtenissen gebruikt worden die de leerlingen moeten kennen.</w:t>
      </w:r>
    </w:p>
    <w:p w:rsidR="00C52E02" w:rsidRDefault="00C52E02">
      <w:r>
        <w:t>Het is mogelijk met</w:t>
      </w:r>
      <w:r w:rsidR="00623429">
        <w:t xml:space="preserve"> de klas één tijdbalk te vormen. Als de klas te groot is: twee groepjes van vijftien leerlingen werkt ook goed, bovendien competitie tussen groepen in!</w:t>
      </w:r>
      <w:r>
        <w:t xml:space="preserve"> </w:t>
      </w:r>
    </w:p>
    <w:p w:rsidR="00FB140F" w:rsidRDefault="00FB140F"/>
    <w:p w:rsidR="00FB140F" w:rsidRPr="00FB140F" w:rsidRDefault="00FB140F">
      <w:pPr>
        <w:rPr>
          <w:u w:val="single"/>
        </w:rPr>
      </w:pPr>
      <w:r w:rsidRPr="00FB140F">
        <w:rPr>
          <w:u w:val="single"/>
        </w:rPr>
        <w:t>Tijdsduur</w:t>
      </w:r>
    </w:p>
    <w:p w:rsidR="00C52E02" w:rsidRDefault="00FB140F">
      <w:r>
        <w:t>A</w:t>
      </w:r>
      <w:r w:rsidR="00C52E02">
        <w:t>fhankelijk van hoe moeilijk de tijdbalk is, en hoe lang er nabesproken wordt: ongeveer 15-20 minuten</w:t>
      </w:r>
    </w:p>
    <w:p w:rsidR="00C52E02" w:rsidRDefault="00C52E02"/>
    <w:p w:rsidR="00C52E02" w:rsidRPr="00FB140F" w:rsidRDefault="00C52E02">
      <w:pPr>
        <w:rPr>
          <w:u w:val="single"/>
        </w:rPr>
      </w:pPr>
      <w:r w:rsidRPr="00FB140F">
        <w:rPr>
          <w:u w:val="single"/>
        </w:rPr>
        <w:t>Voorbereidi</w:t>
      </w:r>
      <w:r w:rsidR="00FB140F">
        <w:rPr>
          <w:u w:val="single"/>
        </w:rPr>
        <w:t>ng</w:t>
      </w:r>
    </w:p>
    <w:p w:rsidR="00C52E02" w:rsidRDefault="00C52E02" w:rsidP="00FB140F">
      <w:r>
        <w:t>De gebeurtenissen uitkiezen en printen. Het is handig om kleine kaartjes te maken</w:t>
      </w:r>
      <w:r w:rsidR="00FB140F">
        <w:t>, zodat daar de gebeurtenissen op geschreven kunnen worden</w:t>
      </w:r>
      <w:r>
        <w:t>.</w:t>
      </w:r>
    </w:p>
    <w:p w:rsidR="00C52E02" w:rsidRDefault="00C52E02"/>
    <w:p w:rsidR="00C52E02" w:rsidRPr="00FB140F" w:rsidRDefault="00C52E02">
      <w:pPr>
        <w:rPr>
          <w:u w:val="single"/>
        </w:rPr>
      </w:pPr>
      <w:r w:rsidRPr="00FB140F">
        <w:rPr>
          <w:u w:val="single"/>
        </w:rPr>
        <w:t xml:space="preserve">Uitleg voor de leerlingen </w:t>
      </w:r>
    </w:p>
    <w:p w:rsidR="004D02D4" w:rsidRPr="00C52E02" w:rsidRDefault="00C04F38" w:rsidP="00C52E02">
      <w:pPr>
        <w:numPr>
          <w:ilvl w:val="0"/>
          <w:numId w:val="1"/>
        </w:numPr>
      </w:pPr>
      <w:r w:rsidRPr="00C52E02">
        <w:t>Vorm een rij met stoelen</w:t>
      </w:r>
    </w:p>
    <w:p w:rsidR="004D02D4" w:rsidRPr="00C52E02" w:rsidRDefault="00C04F38" w:rsidP="00C52E02">
      <w:pPr>
        <w:numPr>
          <w:ilvl w:val="0"/>
          <w:numId w:val="1"/>
        </w:numPr>
      </w:pPr>
      <w:r w:rsidRPr="00C52E02">
        <w:t>Iedereen krijgt één gebeurtenis</w:t>
      </w:r>
      <w:r w:rsidR="00FB140F">
        <w:t xml:space="preserve"> zonder jaartal</w:t>
      </w:r>
    </w:p>
    <w:p w:rsidR="004D02D4" w:rsidRPr="00C52E02" w:rsidRDefault="00C04F38" w:rsidP="00C52E02">
      <w:pPr>
        <w:numPr>
          <w:ilvl w:val="0"/>
          <w:numId w:val="1"/>
        </w:numPr>
      </w:pPr>
      <w:r w:rsidRPr="00C52E02">
        <w:t>Overleg – ALLEEN MET BUREN – wie eerder of later is</w:t>
      </w:r>
      <w:r w:rsidR="00FB140F">
        <w:t xml:space="preserve">. </w:t>
      </w:r>
    </w:p>
    <w:p w:rsidR="004D02D4" w:rsidRPr="00C52E02" w:rsidRDefault="00C04F38" w:rsidP="00C52E02">
      <w:pPr>
        <w:numPr>
          <w:ilvl w:val="0"/>
          <w:numId w:val="1"/>
        </w:numPr>
      </w:pPr>
      <w:r w:rsidRPr="00C52E02">
        <w:t>Je mag maar één stoel opschuiven</w:t>
      </w:r>
      <w:r w:rsidR="00FB140F">
        <w:t xml:space="preserve">. </w:t>
      </w:r>
    </w:p>
    <w:p w:rsidR="004D02D4" w:rsidRPr="00C52E02" w:rsidRDefault="00C04F38" w:rsidP="00C52E02">
      <w:pPr>
        <w:numPr>
          <w:ilvl w:val="0"/>
          <w:numId w:val="1"/>
        </w:numPr>
      </w:pPr>
      <w:r w:rsidRPr="00C52E02">
        <w:t xml:space="preserve">Als er niet meer gewisseld wordt </w:t>
      </w:r>
      <w:r w:rsidRPr="00C52E02">
        <w:sym w:font="Wingdings" w:char="00E0"/>
      </w:r>
      <w:r w:rsidRPr="00C52E02">
        <w:t xml:space="preserve"> leest iedereen zijn/haar gebeurtenis voor.</w:t>
      </w:r>
      <w:r w:rsidR="00C52E02">
        <w:t xml:space="preserve"> </w:t>
      </w:r>
    </w:p>
    <w:p w:rsidR="004D02D4" w:rsidRPr="00C52E02" w:rsidRDefault="00C04F38" w:rsidP="00C52E02">
      <w:pPr>
        <w:numPr>
          <w:ilvl w:val="0"/>
          <w:numId w:val="1"/>
        </w:numPr>
      </w:pPr>
      <w:r w:rsidRPr="00C52E02">
        <w:t>Dan mag er overlegd worden met de hele groep</w:t>
      </w:r>
      <w:r w:rsidR="00FB140F">
        <w:t>.</w:t>
      </w:r>
    </w:p>
    <w:p w:rsidR="004D02D4" w:rsidRDefault="00C04F38" w:rsidP="00C52E02">
      <w:pPr>
        <w:numPr>
          <w:ilvl w:val="0"/>
          <w:numId w:val="1"/>
        </w:numPr>
      </w:pPr>
      <w:r w:rsidRPr="00C52E02">
        <w:t xml:space="preserve">Als dit afgerond is, krijgen jullie het antwoord. </w:t>
      </w:r>
    </w:p>
    <w:p w:rsidR="00FB140F" w:rsidRPr="00C52E02" w:rsidRDefault="00FB140F" w:rsidP="00C52E02">
      <w:pPr>
        <w:numPr>
          <w:ilvl w:val="0"/>
          <w:numId w:val="1"/>
        </w:numPr>
      </w:pPr>
      <w:r>
        <w:t>Als de klas te groot is, kan er ook in twee groepen gespeeld worden.</w:t>
      </w:r>
    </w:p>
    <w:p w:rsidR="00C52E02" w:rsidRDefault="00C52E02"/>
    <w:p w:rsidR="00C04F38" w:rsidRPr="00FB140F" w:rsidRDefault="00C04F38">
      <w:pPr>
        <w:rPr>
          <w:u w:val="single"/>
        </w:rPr>
      </w:pPr>
      <w:r w:rsidRPr="00FB140F">
        <w:rPr>
          <w:u w:val="single"/>
        </w:rPr>
        <w:t xml:space="preserve">Voorbeeld-kaartjes: </w:t>
      </w:r>
    </w:p>
    <w:p w:rsidR="00C04F38" w:rsidRDefault="00FB140F">
      <w:r>
        <w:t>O</w:t>
      </w:r>
      <w:r w:rsidR="00C04F38">
        <w:t xml:space="preserve">nderwerp </w:t>
      </w:r>
      <w:r>
        <w:t>“</w:t>
      </w:r>
      <w:r w:rsidR="00C04F38">
        <w:t>Nederlandse Opstand</w:t>
      </w:r>
      <w:r>
        <w:t>”</w:t>
      </w:r>
      <w:r w:rsidR="00C04F38">
        <w:t xml:space="preserve"> (niveau bovenbouw VWO)</w:t>
      </w:r>
    </w:p>
    <w:p w:rsidR="00C04F38" w:rsidRDefault="00C04F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04F38" w:rsidRPr="00FA5E59" w:rsidTr="00EE0A64">
        <w:tc>
          <w:tcPr>
            <w:tcW w:w="4533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Karel V heeft de macht</w:t>
            </w:r>
          </w:p>
        </w:tc>
        <w:tc>
          <w:tcPr>
            <w:tcW w:w="4529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Edelen sturen het smeekschrift (vragen afschaffing van inquisitie)</w:t>
            </w: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</w:p>
        </w:tc>
      </w:tr>
      <w:tr w:rsidR="00C04F38" w:rsidRPr="00FA5E59" w:rsidTr="00EE0A64">
        <w:tc>
          <w:tcPr>
            <w:tcW w:w="4533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Beeldenstorm</w:t>
            </w: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</w:p>
        </w:tc>
        <w:tc>
          <w:tcPr>
            <w:tcW w:w="4529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Alva wordt naar de Nederlanden gestuurd</w:t>
            </w: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</w:p>
        </w:tc>
      </w:tr>
      <w:tr w:rsidR="00C04F38" w:rsidRPr="00FA5E59" w:rsidTr="00EE0A64">
        <w:tc>
          <w:tcPr>
            <w:tcW w:w="4533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Slag bij Heiligerlee</w:t>
            </w: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</w:p>
        </w:tc>
        <w:tc>
          <w:tcPr>
            <w:tcW w:w="4529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Den Briel veroverd door de geuzen</w:t>
            </w:r>
          </w:p>
        </w:tc>
      </w:tr>
      <w:tr w:rsidR="00C04F38" w:rsidRPr="00FA5E59" w:rsidTr="00EE0A64">
        <w:tc>
          <w:tcPr>
            <w:tcW w:w="4533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Unie van Utrecht</w:t>
            </w:r>
          </w:p>
          <w:p w:rsidR="00C04F38" w:rsidRPr="00FA5E59" w:rsidRDefault="00C04F38" w:rsidP="00EE0A64">
            <w:pPr>
              <w:rPr>
                <w:sz w:val="28"/>
              </w:rPr>
            </w:pPr>
          </w:p>
        </w:tc>
        <w:tc>
          <w:tcPr>
            <w:tcW w:w="4529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Willem van Oranje vogelvrij verklaard door Filips II</w:t>
            </w: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</w:p>
        </w:tc>
      </w:tr>
      <w:tr w:rsidR="00C04F38" w:rsidRPr="00FA5E59" w:rsidTr="00EE0A64">
        <w:tc>
          <w:tcPr>
            <w:tcW w:w="4533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Plakkaat van Verlating</w:t>
            </w: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</w:p>
        </w:tc>
        <w:tc>
          <w:tcPr>
            <w:tcW w:w="4529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Willem van Oranje vermoord</w:t>
            </w:r>
          </w:p>
        </w:tc>
      </w:tr>
      <w:tr w:rsidR="00C04F38" w:rsidRPr="00FA5E59" w:rsidTr="00EE0A64">
        <w:tc>
          <w:tcPr>
            <w:tcW w:w="4533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Republiek opgericht</w:t>
            </w: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</w:p>
        </w:tc>
        <w:tc>
          <w:tcPr>
            <w:tcW w:w="4529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Vrede van Munster</w:t>
            </w: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</w:p>
        </w:tc>
      </w:tr>
      <w:tr w:rsidR="00C04F38" w:rsidRPr="00FA5E59" w:rsidTr="00EE0A64">
        <w:tc>
          <w:tcPr>
            <w:tcW w:w="4533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Alva stelt raad van Beroerten in</w:t>
            </w: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</w:p>
        </w:tc>
        <w:tc>
          <w:tcPr>
            <w:tcW w:w="4529" w:type="dxa"/>
          </w:tcPr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Default="00C04F38" w:rsidP="00EE0A64">
            <w:pPr>
              <w:jc w:val="center"/>
              <w:rPr>
                <w:sz w:val="28"/>
              </w:rPr>
            </w:pPr>
            <w:r w:rsidRPr="00FA5E59">
              <w:rPr>
                <w:sz w:val="28"/>
              </w:rPr>
              <w:t>Filips II stelt Margareta van Parma aan als landvoogdes</w:t>
            </w:r>
          </w:p>
          <w:p w:rsidR="00C04F38" w:rsidRDefault="00C04F38" w:rsidP="00EE0A64">
            <w:pPr>
              <w:jc w:val="center"/>
              <w:rPr>
                <w:sz w:val="28"/>
              </w:rPr>
            </w:pPr>
          </w:p>
          <w:p w:rsidR="00C04F38" w:rsidRPr="00FA5E59" w:rsidRDefault="00C04F38" w:rsidP="00EE0A64">
            <w:pPr>
              <w:jc w:val="center"/>
              <w:rPr>
                <w:sz w:val="28"/>
              </w:rPr>
            </w:pPr>
          </w:p>
        </w:tc>
      </w:tr>
    </w:tbl>
    <w:p w:rsidR="00C04F38" w:rsidRPr="00FA5E59" w:rsidRDefault="00C04F38" w:rsidP="00C04F38">
      <w:pPr>
        <w:rPr>
          <w:sz w:val="28"/>
        </w:rPr>
      </w:pPr>
    </w:p>
    <w:p w:rsidR="00C04F38" w:rsidRDefault="00C04F38"/>
    <w:sectPr w:rsidR="00C04F38" w:rsidSect="0035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835E2"/>
    <w:multiLevelType w:val="hybridMultilevel"/>
    <w:tmpl w:val="89364924"/>
    <w:lvl w:ilvl="0" w:tplc="3DB25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67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4E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21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C2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C3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C9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C2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29141B"/>
    <w:multiLevelType w:val="hybridMultilevel"/>
    <w:tmpl w:val="9D4E2C40"/>
    <w:lvl w:ilvl="0" w:tplc="000C06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E02"/>
    <w:rsid w:val="002F1CB1"/>
    <w:rsid w:val="00312720"/>
    <w:rsid w:val="00352771"/>
    <w:rsid w:val="004D02D4"/>
    <w:rsid w:val="005A2F83"/>
    <w:rsid w:val="00623429"/>
    <w:rsid w:val="007647E2"/>
    <w:rsid w:val="00C04F38"/>
    <w:rsid w:val="00C52E02"/>
    <w:rsid w:val="00F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2803F-FDC3-4BCF-B9E6-3F1BF4B2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27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2E02"/>
    <w:pPr>
      <w:ind w:left="720"/>
      <w:contextualSpacing/>
    </w:pPr>
  </w:style>
  <w:style w:type="table" w:styleId="Tabelraster">
    <w:name w:val="Table Grid"/>
    <w:basedOn w:val="Standaardtabel"/>
    <w:uiPriority w:val="59"/>
    <w:rsid w:val="00C0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41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63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4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88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3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2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Joyce</cp:lastModifiedBy>
  <cp:revision>4</cp:revision>
  <dcterms:created xsi:type="dcterms:W3CDTF">2016-03-18T14:30:00Z</dcterms:created>
  <dcterms:modified xsi:type="dcterms:W3CDTF">2016-03-18T20:15:00Z</dcterms:modified>
</cp:coreProperties>
</file>