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5F" w:rsidRDefault="00D9675F" w:rsidP="00D9675F">
      <w:pPr>
        <w:pStyle w:val="Titel"/>
        <w:jc w:val="center"/>
        <w:rPr>
          <w:rFonts w:ascii="Kunstler Script" w:hAnsi="Kunstler Script"/>
          <w:b/>
          <w:sz w:val="144"/>
        </w:rPr>
      </w:pPr>
      <w:r w:rsidRPr="00D9675F">
        <w:rPr>
          <w:rFonts w:ascii="Kunstler Script" w:hAnsi="Kunstler Script"/>
          <w:b/>
          <w:sz w:val="144"/>
        </w:rPr>
        <w:t xml:space="preserve">Napoleon </w:t>
      </w:r>
      <w:r>
        <w:rPr>
          <w:rFonts w:ascii="Kunstler Script" w:hAnsi="Kunstler Script"/>
          <w:b/>
          <w:sz w:val="144"/>
        </w:rPr>
        <w:t>Bonaparte</w:t>
      </w:r>
    </w:p>
    <w:p w:rsidR="00D9675F" w:rsidRDefault="00D9675F" w:rsidP="00D9675F">
      <w:r>
        <w:rPr>
          <w:noProof/>
          <w:lang w:eastAsia="nl-NL"/>
        </w:rPr>
        <w:drawing>
          <wp:anchor distT="0" distB="0" distL="114300" distR="114300" simplePos="0" relativeHeight="251701248" behindDoc="0" locked="0" layoutInCell="1" allowOverlap="1">
            <wp:simplePos x="0" y="0"/>
            <wp:positionH relativeFrom="margin">
              <wp:posOffset>3672205</wp:posOffset>
            </wp:positionH>
            <wp:positionV relativeFrom="margin">
              <wp:posOffset>1005205</wp:posOffset>
            </wp:positionV>
            <wp:extent cx="2197735" cy="2667000"/>
            <wp:effectExtent l="0" t="0" r="0" b="0"/>
            <wp:wrapSquare wrapText="bothSides"/>
            <wp:docPr id="2" name="Picture 2" descr="https://static1.squarespace.com/static/50adfa2ae4b0cc1d786569eb/t/550b518ee4b0312fe85d82a2/142680514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0adfa2ae4b0cc1d786569eb/t/550b518ee4b0312fe85d82a2/1426805143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73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75F" w:rsidRDefault="00D9675F" w:rsidP="00D9675F">
      <w:pPr>
        <w:pStyle w:val="Geenafstand"/>
      </w:pPr>
      <w:r>
        <w:t xml:space="preserve">Jullie hebben vandaag geleerd over Napoleon, nu gaan jullie zelf aan de slag! Bij deze opdracht gaan jullie leren over verschillende gebeurtenissen die van grote invloed zijn geweest op Napoleons leven. </w:t>
      </w:r>
    </w:p>
    <w:p w:rsidR="00D9675F" w:rsidRDefault="00D9675F" w:rsidP="00D9675F">
      <w:pPr>
        <w:pStyle w:val="Geenafstand"/>
      </w:pPr>
      <w:r>
        <w:t xml:space="preserve">Op de kaart staan verschillende data. Wat hier gebeurd is, gaan jullie zelf op zoeken. In tweetallen gaan jullie aan de slag. </w:t>
      </w:r>
    </w:p>
    <w:p w:rsidR="00D9675F" w:rsidRDefault="00D9675F" w:rsidP="00D9675F">
      <w:pPr>
        <w:pStyle w:val="Geenafstand"/>
      </w:pPr>
      <w:r>
        <w:t>Bij iedere datum ga je de volgende vragen beantwoorden:</w:t>
      </w:r>
    </w:p>
    <w:p w:rsidR="00D9675F" w:rsidRDefault="00D9675F" w:rsidP="00D9675F">
      <w:pPr>
        <w:pStyle w:val="Geenafstand"/>
        <w:numPr>
          <w:ilvl w:val="0"/>
          <w:numId w:val="1"/>
        </w:numPr>
      </w:pPr>
      <w:r>
        <w:t>Om welke gebeurtenis van Napoleon gaat het?</w:t>
      </w:r>
    </w:p>
    <w:p w:rsidR="00D9675F" w:rsidRDefault="00D9675F" w:rsidP="00D9675F">
      <w:pPr>
        <w:pStyle w:val="Geenafstand"/>
        <w:numPr>
          <w:ilvl w:val="0"/>
          <w:numId w:val="1"/>
        </w:numPr>
      </w:pPr>
      <w:r>
        <w:t>Waarom is deze gebeurtenis van betekenis?</w:t>
      </w:r>
    </w:p>
    <w:p w:rsidR="003E4BD9" w:rsidRDefault="003E4BD9" w:rsidP="003E4BD9">
      <w:pPr>
        <w:pStyle w:val="Geenafstand"/>
      </w:pPr>
      <w:r>
        <w:t xml:space="preserve">Vervolgens plaatsen jullie de gebeurtenissen in een levenslijn. Hierin vergelijken jullie de reacties van Napoleon met </w:t>
      </w:r>
      <w:r w:rsidR="001E6CF8">
        <w:t>de reacties van Tsaar Alexander I van Rusland. Verdere uitleg over de levenslijn staat op het opdrachtenblad.</w:t>
      </w:r>
    </w:p>
    <w:p w:rsidR="001E6CF8" w:rsidRDefault="001E6CF8" w:rsidP="003E4BD9">
      <w:pPr>
        <w:pStyle w:val="Geenafstand"/>
      </w:pPr>
    </w:p>
    <w:p w:rsidR="00D9675F" w:rsidRDefault="001E6CF8" w:rsidP="00D9675F">
      <w:pPr>
        <w:pStyle w:val="Geenafstand"/>
      </w:pPr>
      <w:r>
        <w:t xml:space="preserve">Jullie hebben 3 </w:t>
      </w:r>
      <w:r w:rsidR="00D9675F">
        <w:t>lessen de tijd.</w:t>
      </w:r>
      <w:r>
        <w:t xml:space="preserve"> Succes!</w:t>
      </w:r>
    </w:p>
    <w:p w:rsidR="001E6CF8" w:rsidRDefault="001E6CF8" w:rsidP="00D9675F">
      <w:pPr>
        <w:pStyle w:val="Geenafstand"/>
      </w:pPr>
    </w:p>
    <w:p w:rsidR="00D9675F" w:rsidRDefault="00D9675F" w:rsidP="00D9675F">
      <w:pPr>
        <w:pStyle w:val="Geenafstand"/>
      </w:pPr>
      <w:r>
        <w:rPr>
          <w:b/>
        </w:rPr>
        <w:t xml:space="preserve">Deze opdracht wordt beoordeeld met een cijfer! </w:t>
      </w:r>
    </w:p>
    <w:p w:rsidR="00D9675F" w:rsidRPr="00D9675F" w:rsidRDefault="002606B6" w:rsidP="00D9675F">
      <w:pPr>
        <w:pStyle w:val="Geenafstand"/>
        <w:rPr>
          <w:rFonts w:ascii="Kunstler Script" w:hAnsi="Kunstler Script"/>
          <w:b/>
          <w:sz w:val="52"/>
        </w:rPr>
      </w:pPr>
      <w:r>
        <w:rPr>
          <w:rFonts w:ascii="Kunstler Script" w:hAnsi="Kunstler Script"/>
          <w:b/>
          <w:sz w:val="52"/>
        </w:rPr>
        <w:t>18-12-1793</w:t>
      </w:r>
    </w:p>
    <w:p w:rsidR="002606B6" w:rsidRDefault="002606B6" w:rsidP="002606B6">
      <w:pPr>
        <w:pStyle w:val="Geenafstand"/>
        <w:numPr>
          <w:ilvl w:val="0"/>
          <w:numId w:val="2"/>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2"/>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D9675F">
      <w:pPr>
        <w:pStyle w:val="Geenafstand"/>
        <w:rPr>
          <w:rFonts w:ascii="Kunstler Script" w:hAnsi="Kunstler Script"/>
          <w:b/>
          <w:sz w:val="52"/>
        </w:rPr>
      </w:pPr>
      <w:r>
        <w:rPr>
          <w:rFonts w:ascii="Kunstler Script" w:hAnsi="Kunstler Script"/>
          <w:b/>
          <w:sz w:val="52"/>
        </w:rPr>
        <w:t>9-11-1799</w:t>
      </w:r>
    </w:p>
    <w:p w:rsidR="002606B6" w:rsidRDefault="002606B6" w:rsidP="002606B6">
      <w:pPr>
        <w:pStyle w:val="Geenafstand"/>
        <w:numPr>
          <w:ilvl w:val="0"/>
          <w:numId w:val="3"/>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3"/>
        </w:numPr>
      </w:pPr>
      <w:r>
        <w:t>Waarom is deze gebeurtenis van betekenis?</w:t>
      </w:r>
    </w:p>
    <w:p w:rsidR="00351B08"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51B08" w:rsidRDefault="00351B08" w:rsidP="00351B08"/>
    <w:p w:rsidR="002606B6" w:rsidRPr="002606B6" w:rsidRDefault="002606B6" w:rsidP="002606B6">
      <w:pPr>
        <w:pStyle w:val="Geenafstand"/>
        <w:ind w:left="720"/>
        <w:rPr>
          <w:u w:val="single"/>
        </w:rPr>
      </w:pPr>
    </w:p>
    <w:p w:rsidR="00D9675F" w:rsidRPr="00D9675F" w:rsidRDefault="002606B6" w:rsidP="00D9675F">
      <w:pPr>
        <w:pStyle w:val="Geenafstand"/>
        <w:rPr>
          <w:rFonts w:ascii="Kunstler Script" w:hAnsi="Kunstler Script"/>
          <w:b/>
          <w:sz w:val="52"/>
        </w:rPr>
      </w:pPr>
      <w:r>
        <w:rPr>
          <w:rFonts w:ascii="Kunstler Script" w:hAnsi="Kunstler Script"/>
          <w:b/>
          <w:sz w:val="52"/>
        </w:rPr>
        <w:t>2-12-1804</w:t>
      </w:r>
    </w:p>
    <w:p w:rsidR="002606B6" w:rsidRDefault="002606B6" w:rsidP="002606B6">
      <w:pPr>
        <w:pStyle w:val="Geenafstand"/>
        <w:numPr>
          <w:ilvl w:val="0"/>
          <w:numId w:val="4"/>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4"/>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D9675F">
      <w:pPr>
        <w:pStyle w:val="Geenafstand"/>
        <w:rPr>
          <w:rFonts w:ascii="Kunstler Script" w:hAnsi="Kunstler Script"/>
          <w:b/>
          <w:sz w:val="52"/>
        </w:rPr>
      </w:pPr>
      <w:r>
        <w:rPr>
          <w:rFonts w:ascii="Kunstler Script" w:hAnsi="Kunstler Script"/>
          <w:b/>
          <w:sz w:val="52"/>
        </w:rPr>
        <w:t>2-12-1805</w:t>
      </w:r>
    </w:p>
    <w:p w:rsidR="002606B6" w:rsidRDefault="002606B6" w:rsidP="002606B6">
      <w:pPr>
        <w:pStyle w:val="Geenafstand"/>
        <w:numPr>
          <w:ilvl w:val="0"/>
          <w:numId w:val="5"/>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5"/>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D9675F">
      <w:pPr>
        <w:pStyle w:val="Geenafstand"/>
        <w:rPr>
          <w:rFonts w:ascii="Kunstler Script" w:hAnsi="Kunstler Script"/>
          <w:b/>
          <w:sz w:val="52"/>
        </w:rPr>
      </w:pPr>
      <w:r>
        <w:rPr>
          <w:rFonts w:ascii="Kunstler Script" w:hAnsi="Kunstler Script"/>
          <w:b/>
          <w:sz w:val="52"/>
        </w:rPr>
        <w:t>11-03-1810</w:t>
      </w:r>
    </w:p>
    <w:p w:rsidR="002606B6" w:rsidRDefault="002606B6" w:rsidP="002606B6">
      <w:pPr>
        <w:pStyle w:val="Geenafstand"/>
        <w:numPr>
          <w:ilvl w:val="0"/>
          <w:numId w:val="6"/>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6"/>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D9675F">
      <w:pPr>
        <w:pStyle w:val="Geenafstand"/>
        <w:rPr>
          <w:rFonts w:ascii="Kunstler Script" w:hAnsi="Kunstler Script"/>
          <w:b/>
          <w:sz w:val="52"/>
        </w:rPr>
      </w:pPr>
    </w:p>
    <w:p w:rsidR="00D9675F" w:rsidRPr="00D9675F" w:rsidRDefault="002606B6" w:rsidP="00D9675F">
      <w:pPr>
        <w:pStyle w:val="Geenafstand"/>
        <w:rPr>
          <w:rFonts w:ascii="Kunstler Script" w:hAnsi="Kunstler Script"/>
          <w:b/>
          <w:sz w:val="52"/>
        </w:rPr>
      </w:pPr>
      <w:r>
        <w:rPr>
          <w:rFonts w:ascii="Kunstler Script" w:hAnsi="Kunstler Script"/>
          <w:b/>
          <w:sz w:val="52"/>
        </w:rPr>
        <w:t>Winter 1812</w:t>
      </w:r>
    </w:p>
    <w:p w:rsidR="002606B6" w:rsidRDefault="002606B6" w:rsidP="002606B6">
      <w:pPr>
        <w:pStyle w:val="Geenafstand"/>
        <w:numPr>
          <w:ilvl w:val="0"/>
          <w:numId w:val="7"/>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7"/>
        </w:numPr>
      </w:pPr>
      <w:r>
        <w:t>Waarom is deze gebeurtenis van betekenis?</w:t>
      </w:r>
    </w:p>
    <w:p w:rsidR="001E6CF8"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Default="002606B6" w:rsidP="00D9675F">
      <w:pPr>
        <w:pStyle w:val="Geenafstand"/>
        <w:rPr>
          <w:rFonts w:ascii="Kunstler Script" w:hAnsi="Kunstler Script"/>
          <w:b/>
          <w:sz w:val="52"/>
        </w:rPr>
      </w:pPr>
      <w:bookmarkStart w:id="0" w:name="_GoBack"/>
      <w:bookmarkEnd w:id="0"/>
      <w:r>
        <w:rPr>
          <w:rFonts w:ascii="Kunstler Script" w:hAnsi="Kunstler Script"/>
          <w:b/>
          <w:sz w:val="52"/>
        </w:rPr>
        <w:lastRenderedPageBreak/>
        <w:t>16-10-1813</w:t>
      </w:r>
    </w:p>
    <w:p w:rsidR="002606B6" w:rsidRDefault="002606B6" w:rsidP="002606B6">
      <w:pPr>
        <w:pStyle w:val="Geenafstand"/>
        <w:numPr>
          <w:ilvl w:val="0"/>
          <w:numId w:val="8"/>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8"/>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D9675F">
      <w:pPr>
        <w:pStyle w:val="Geenafstand"/>
        <w:rPr>
          <w:rFonts w:ascii="Kunstler Script" w:hAnsi="Kunstler Script"/>
          <w:b/>
          <w:sz w:val="52"/>
        </w:rPr>
      </w:pPr>
      <w:r>
        <w:rPr>
          <w:rFonts w:ascii="Kunstler Script" w:hAnsi="Kunstler Script"/>
          <w:b/>
          <w:sz w:val="52"/>
        </w:rPr>
        <w:t>4-05-1814</w:t>
      </w:r>
    </w:p>
    <w:p w:rsidR="002606B6" w:rsidRDefault="002606B6" w:rsidP="002606B6">
      <w:pPr>
        <w:pStyle w:val="Geenafstand"/>
        <w:numPr>
          <w:ilvl w:val="0"/>
          <w:numId w:val="9"/>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9"/>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1E6CF8">
      <w:pPr>
        <w:rPr>
          <w:rFonts w:ascii="Kunstler Script" w:hAnsi="Kunstler Script"/>
          <w:b/>
          <w:sz w:val="52"/>
        </w:rPr>
      </w:pPr>
      <w:r>
        <w:rPr>
          <w:rFonts w:ascii="Kunstler Script" w:hAnsi="Kunstler Script"/>
          <w:b/>
          <w:sz w:val="52"/>
        </w:rPr>
        <w:t>18-06-1815</w:t>
      </w:r>
    </w:p>
    <w:p w:rsidR="002606B6" w:rsidRDefault="002606B6" w:rsidP="002606B6">
      <w:pPr>
        <w:pStyle w:val="Geenafstand"/>
        <w:numPr>
          <w:ilvl w:val="0"/>
          <w:numId w:val="10"/>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Pr="002606B6" w:rsidRDefault="002606B6" w:rsidP="002606B6">
      <w:pPr>
        <w:pStyle w:val="Geenafstand"/>
        <w:ind w:left="720"/>
        <w:rPr>
          <w:u w:val="single"/>
        </w:rPr>
      </w:pPr>
    </w:p>
    <w:p w:rsidR="002606B6" w:rsidRDefault="002606B6" w:rsidP="002606B6">
      <w:pPr>
        <w:pStyle w:val="Geenafstand"/>
        <w:numPr>
          <w:ilvl w:val="0"/>
          <w:numId w:val="10"/>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2606B6" w:rsidP="00D9675F">
      <w:pPr>
        <w:pStyle w:val="Geenafstand"/>
        <w:rPr>
          <w:rFonts w:ascii="Kunstler Script" w:hAnsi="Kunstler Script"/>
          <w:b/>
          <w:sz w:val="52"/>
        </w:rPr>
      </w:pPr>
      <w:r>
        <w:rPr>
          <w:rFonts w:ascii="Kunstler Script" w:hAnsi="Kunstler Script"/>
          <w:b/>
          <w:sz w:val="52"/>
        </w:rPr>
        <w:t>5-05-1821</w:t>
      </w:r>
    </w:p>
    <w:p w:rsidR="002606B6" w:rsidRDefault="002606B6" w:rsidP="002606B6">
      <w:pPr>
        <w:pStyle w:val="Geenafstand"/>
        <w:numPr>
          <w:ilvl w:val="0"/>
          <w:numId w:val="11"/>
        </w:numPr>
      </w:pPr>
      <w:r>
        <w:t>Om welke gebeurtenis van Napoleon gaat het?</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6B6" w:rsidRDefault="002606B6" w:rsidP="002606B6">
      <w:pPr>
        <w:pStyle w:val="Geenafstand"/>
        <w:numPr>
          <w:ilvl w:val="0"/>
          <w:numId w:val="11"/>
        </w:numPr>
      </w:pPr>
      <w:r>
        <w:t>Waarom is deze gebeurtenis van betekenis?</w:t>
      </w:r>
    </w:p>
    <w:p w:rsidR="002606B6" w:rsidRPr="002606B6" w:rsidRDefault="002606B6" w:rsidP="002606B6">
      <w:pPr>
        <w:pStyle w:val="Geenafstand"/>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675F" w:rsidRPr="00D9675F" w:rsidRDefault="00D9675F">
      <w:pPr>
        <w:rPr>
          <w:b/>
          <w:sz w:val="28"/>
        </w:rPr>
        <w:sectPr w:rsidR="00D9675F" w:rsidRPr="00D9675F" w:rsidSect="00D9675F">
          <w:pgSz w:w="11906" w:h="16838"/>
          <w:pgMar w:top="1417" w:right="1417" w:bottom="1417" w:left="1417" w:header="708" w:footer="708" w:gutter="0"/>
          <w:cols w:space="708"/>
          <w:docGrid w:linePitch="360"/>
        </w:sectPr>
      </w:pPr>
    </w:p>
    <w:p w:rsidR="00937F31" w:rsidRDefault="0070680B" w:rsidP="00937F31">
      <w:pPr>
        <w:pStyle w:val="Titel"/>
        <w:jc w:val="center"/>
        <w:rPr>
          <w:rFonts w:ascii="Kunstler Script" w:hAnsi="Kunstler Script"/>
          <w:b/>
          <w:sz w:val="144"/>
        </w:rPr>
      </w:pPr>
      <w:r>
        <w:rPr>
          <w:noProof/>
          <w:lang w:eastAsia="nl-NL"/>
        </w:rPr>
        <w:lastRenderedPageBreak/>
        <w:drawing>
          <wp:anchor distT="0" distB="0" distL="114300" distR="114300" simplePos="0" relativeHeight="251703296" behindDoc="0" locked="0" layoutInCell="1" allowOverlap="1">
            <wp:simplePos x="0" y="0"/>
            <wp:positionH relativeFrom="margin">
              <wp:posOffset>-328295</wp:posOffset>
            </wp:positionH>
            <wp:positionV relativeFrom="margin">
              <wp:align>top</wp:align>
            </wp:positionV>
            <wp:extent cx="1371600" cy="1885950"/>
            <wp:effectExtent l="0" t="0" r="0" b="0"/>
            <wp:wrapSquare wrapText="bothSides"/>
            <wp:docPr id="3" name="Picture 3" descr="http://www.chessgames.com/portraits/napoleonbonap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ssgames.com/portraits/napoleonbonapar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37160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2272" behindDoc="0" locked="0" layoutInCell="1" allowOverlap="1">
            <wp:simplePos x="0" y="0"/>
            <wp:positionH relativeFrom="margin">
              <wp:posOffset>7635240</wp:posOffset>
            </wp:positionH>
            <wp:positionV relativeFrom="margin">
              <wp:align>top</wp:align>
            </wp:positionV>
            <wp:extent cx="1806265" cy="1886400"/>
            <wp:effectExtent l="0" t="0" r="3810" b="0"/>
            <wp:wrapSquare wrapText="bothSides"/>
            <wp:docPr id="1" name="Picture 1" descr="https://media1.britannica.com/eb-media/02/148802-004-7715C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1.britannica.com/eb-media/02/148802-004-7715CC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6265" cy="18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F31">
        <w:rPr>
          <w:rFonts w:ascii="Kunstler Script" w:hAnsi="Kunstler Script"/>
          <w:b/>
          <w:sz w:val="144"/>
        </w:rPr>
        <w:t>Levenslijn</w:t>
      </w:r>
    </w:p>
    <w:p w:rsidR="00937F31" w:rsidRDefault="00937F31" w:rsidP="00937F31">
      <w:r>
        <w:t>In het tweede deel van de opdracht maken jullie een levenslijn in het onderstaande schema. Hierin gaan jullie de reacties op de gebeurtenissen van Napoleon en Tsaar Alexander I met elkaar vergelijken.</w:t>
      </w:r>
      <w:r w:rsidR="0070680B">
        <w:t xml:space="preserve"> De Tsaar was ooit een vriend van Napoleon, maar werd uiteindelijk een van zijn grootste vijanden…!</w:t>
      </w:r>
      <w:r>
        <w:t xml:space="preserve"> </w:t>
      </w:r>
      <w:r w:rsidR="0070680B">
        <w:br/>
      </w:r>
      <w:r>
        <w:t xml:space="preserve">Bij 5 is de reactie positief, bij -5 is de reactie heel negatief. Gebruik bij Napoleon de kleur </w:t>
      </w:r>
      <w:r>
        <w:rPr>
          <w:b/>
          <w:u w:val="single"/>
        </w:rPr>
        <w:t>rood</w:t>
      </w:r>
      <w:r>
        <w:t xml:space="preserve"> en bij Alexander de kleur </w:t>
      </w:r>
      <w:r w:rsidR="0070680B">
        <w:rPr>
          <w:b/>
          <w:u w:val="single"/>
        </w:rPr>
        <w:t>blauw</w:t>
      </w:r>
      <w:r w:rsidR="0070680B">
        <w:t xml:space="preserve">. Leg steeds uit waarom je voor die reactie gekozen hebt! Dit kan op de achterkant van dit blad. </w:t>
      </w:r>
    </w:p>
    <w:p w:rsidR="0070680B" w:rsidRDefault="0070680B" w:rsidP="00937F31"/>
    <w:tbl>
      <w:tblPr>
        <w:tblStyle w:val="Tabelraster"/>
        <w:tblpPr w:leftFromText="141" w:rightFromText="141" w:vertAnchor="page" w:horzAnchor="margin" w:tblpXSpec="center" w:tblpY="5011"/>
        <w:tblW w:w="15730" w:type="dxa"/>
        <w:tblLook w:val="06A0" w:firstRow="1" w:lastRow="0" w:firstColumn="1" w:lastColumn="0" w:noHBand="1" w:noVBand="1"/>
      </w:tblPr>
      <w:tblGrid>
        <w:gridCol w:w="704"/>
        <w:gridCol w:w="709"/>
        <w:gridCol w:w="793"/>
        <w:gridCol w:w="766"/>
        <w:gridCol w:w="737"/>
        <w:gridCol w:w="681"/>
        <w:gridCol w:w="821"/>
        <w:gridCol w:w="738"/>
        <w:gridCol w:w="765"/>
        <w:gridCol w:w="652"/>
        <w:gridCol w:w="851"/>
        <w:gridCol w:w="709"/>
        <w:gridCol w:w="793"/>
        <w:gridCol w:w="766"/>
        <w:gridCol w:w="737"/>
        <w:gridCol w:w="822"/>
        <w:gridCol w:w="680"/>
        <w:gridCol w:w="879"/>
        <w:gridCol w:w="624"/>
        <w:gridCol w:w="794"/>
        <w:gridCol w:w="709"/>
      </w:tblGrid>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5</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4</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3</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2</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1</w:t>
            </w:r>
          </w:p>
        </w:tc>
        <w:tc>
          <w:tcPr>
            <w:tcW w:w="709" w:type="dxa"/>
            <w:tcBorders>
              <w:top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0</w:t>
            </w:r>
          </w:p>
        </w:tc>
        <w:tc>
          <w:tcPr>
            <w:tcW w:w="1502"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18-12-1793</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09-11-1799</w:t>
            </w:r>
          </w:p>
        </w:tc>
        <w:tc>
          <w:tcPr>
            <w:tcW w:w="1502"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02-12-1804</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02-12-1805</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11-03-1810</w:t>
            </w:r>
          </w:p>
        </w:tc>
        <w:tc>
          <w:tcPr>
            <w:tcW w:w="1502"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Winter 1812</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16-10-1813</w:t>
            </w:r>
          </w:p>
        </w:tc>
        <w:tc>
          <w:tcPr>
            <w:tcW w:w="1502"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04-05-1814</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18-06-1815</w:t>
            </w:r>
          </w:p>
        </w:tc>
        <w:tc>
          <w:tcPr>
            <w:tcW w:w="1503" w:type="dxa"/>
            <w:gridSpan w:val="2"/>
            <w:shd w:val="clear" w:color="auto" w:fill="9CC2E5" w:themeFill="accent1" w:themeFillTint="99"/>
          </w:tcPr>
          <w:p w:rsidR="0070680B" w:rsidRPr="00103F95" w:rsidRDefault="0070680B" w:rsidP="0070680B">
            <w:pPr>
              <w:pStyle w:val="Geenafstand"/>
              <w:jc w:val="center"/>
              <w:rPr>
                <w:b/>
                <w:sz w:val="24"/>
              </w:rPr>
            </w:pPr>
            <w:r w:rsidRPr="00103F95">
              <w:rPr>
                <w:b/>
                <w:sz w:val="24"/>
              </w:rPr>
              <w:t>05-05-1821</w:t>
            </w: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-1</w:t>
            </w:r>
          </w:p>
        </w:tc>
        <w:tc>
          <w:tcPr>
            <w:tcW w:w="709" w:type="dxa"/>
            <w:tcBorders>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-2</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6"/>
              </w:rPr>
            </w:pPr>
            <w:r w:rsidRPr="0031160B">
              <w:rPr>
                <w:b/>
                <w:sz w:val="32"/>
              </w:rPr>
              <w:t>-3</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-4</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r w:rsidR="0070680B" w:rsidTr="0070680B">
        <w:tc>
          <w:tcPr>
            <w:tcW w:w="704" w:type="dxa"/>
            <w:shd w:val="clear" w:color="auto" w:fill="9CC2E5" w:themeFill="accent1" w:themeFillTint="99"/>
          </w:tcPr>
          <w:p w:rsidR="0070680B" w:rsidRPr="0031160B" w:rsidRDefault="0070680B" w:rsidP="0070680B">
            <w:pPr>
              <w:pStyle w:val="Geenafstand"/>
              <w:jc w:val="right"/>
              <w:rPr>
                <w:b/>
                <w:sz w:val="32"/>
              </w:rPr>
            </w:pPr>
            <w:r w:rsidRPr="0031160B">
              <w:rPr>
                <w:b/>
                <w:sz w:val="32"/>
              </w:rPr>
              <w:t>-5</w:t>
            </w:r>
          </w:p>
        </w:tc>
        <w:tc>
          <w:tcPr>
            <w:tcW w:w="709" w:type="dxa"/>
            <w:tcBorders>
              <w:top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7"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60"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559"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1418" w:type="dxa"/>
            <w:gridSpan w:val="2"/>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c>
          <w:tcPr>
            <w:tcW w:w="709" w:type="dxa"/>
            <w:tcBorders>
              <w:top w:val="dotDash" w:sz="4" w:space="0" w:color="auto"/>
              <w:left w:val="dotDash" w:sz="4" w:space="0" w:color="auto"/>
              <w:bottom w:val="dotDash" w:sz="4" w:space="0" w:color="auto"/>
              <w:right w:val="dotDash" w:sz="4" w:space="0" w:color="auto"/>
            </w:tcBorders>
          </w:tcPr>
          <w:p w:rsidR="0070680B" w:rsidRPr="0031160B" w:rsidRDefault="0070680B" w:rsidP="0070680B">
            <w:pPr>
              <w:pStyle w:val="Geenafstand"/>
              <w:jc w:val="center"/>
              <w:rPr>
                <w:b/>
                <w:sz w:val="24"/>
                <w:u w:val="single"/>
              </w:rPr>
            </w:pPr>
          </w:p>
        </w:tc>
      </w:tr>
    </w:tbl>
    <w:p w:rsidR="0070680B" w:rsidRDefault="0070680B" w:rsidP="00937F31">
      <w:pPr>
        <w:rPr>
          <w:b/>
        </w:rPr>
      </w:pPr>
    </w:p>
    <w:p w:rsidR="0070680B" w:rsidRDefault="0070680B" w:rsidP="00937F31">
      <w:pPr>
        <w:rPr>
          <w:b/>
        </w:rPr>
      </w:pPr>
    </w:p>
    <w:p w:rsidR="00FD6590" w:rsidRDefault="00FD6590" w:rsidP="0070680B">
      <w:pPr>
        <w:rPr>
          <w:rFonts w:ascii="Kunstler Script" w:hAnsi="Kunstler Script"/>
          <w:b/>
          <w:sz w:val="52"/>
          <w:szCs w:val="52"/>
        </w:rPr>
        <w:sectPr w:rsidR="00FD6590" w:rsidSect="00D9675F">
          <w:headerReference w:type="default" r:id="rId10"/>
          <w:pgSz w:w="16838" w:h="11906" w:orient="landscape"/>
          <w:pgMar w:top="1417" w:right="1417" w:bottom="1417" w:left="1417" w:header="708" w:footer="708" w:gutter="0"/>
          <w:cols w:space="708"/>
          <w:docGrid w:linePitch="360"/>
        </w:sectPr>
      </w:pP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lastRenderedPageBreak/>
        <w:t>18-12-1793</w:t>
      </w:r>
    </w:p>
    <w:p w:rsidR="0070680B" w:rsidRPr="0070680B" w:rsidRDefault="0070680B" w:rsidP="0070680B">
      <w:pPr>
        <w:pStyle w:val="Geenafstand"/>
        <w:rPr>
          <w:u w:val="single"/>
        </w:rPr>
      </w:pP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r w:rsidRPr="0070680B">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9-11-1799</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02-12-1804</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02-12-1805</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11-03-1810</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Winter 1812</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16-10-1813</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04-05-1814</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18-06-1815</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rPr>
      </w:pPr>
      <w:r w:rsidRPr="00FD6590">
        <w:rPr>
          <w:rFonts w:ascii="Kunstler Script" w:hAnsi="Kunstler Script"/>
          <w:b/>
          <w:sz w:val="52"/>
          <w:szCs w:val="52"/>
        </w:rPr>
        <w:t>21-05-1821</w:t>
      </w:r>
    </w:p>
    <w:p w:rsidR="0070680B" w:rsidRPr="00FD6590" w:rsidRDefault="0070680B" w:rsidP="00FD6590">
      <w:pPr>
        <w:pStyle w:val="Geenafstand"/>
        <w:rPr>
          <w:u w:val="single"/>
        </w:rPr>
      </w:pP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r w:rsidRPr="00FD6590">
        <w:rPr>
          <w:u w:val="single"/>
        </w:rPr>
        <w:tab/>
      </w:r>
    </w:p>
    <w:p w:rsidR="0070680B" w:rsidRPr="00FD6590" w:rsidRDefault="0070680B" w:rsidP="00FD6590">
      <w:pPr>
        <w:pStyle w:val="Geenafstand"/>
        <w:rPr>
          <w:rFonts w:ascii="Kunstler Script" w:hAnsi="Kunstler Script"/>
          <w:b/>
          <w:sz w:val="52"/>
          <w:szCs w:val="52"/>
          <w:u w:val="single"/>
        </w:rPr>
        <w:sectPr w:rsidR="0070680B" w:rsidRPr="00FD6590" w:rsidSect="0070680B">
          <w:headerReference w:type="default" r:id="rId11"/>
          <w:type w:val="continuous"/>
          <w:pgSz w:w="16838" w:h="11906" w:orient="landscape"/>
          <w:pgMar w:top="1417" w:right="1417" w:bottom="1417" w:left="1417" w:header="708" w:footer="708" w:gutter="0"/>
          <w:cols w:num="2" w:space="708"/>
          <w:docGrid w:linePitch="360"/>
        </w:sectPr>
      </w:pPr>
    </w:p>
    <w:p w:rsidR="00937F31" w:rsidRDefault="00937F31" w:rsidP="00937F31">
      <w:pPr>
        <w:pStyle w:val="Geenafstand"/>
      </w:pPr>
    </w:p>
    <w:sectPr w:rsidR="00937F31" w:rsidSect="0070680B">
      <w:headerReference w:type="default" r:id="rId12"/>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4A" w:rsidRDefault="00BE7C4A" w:rsidP="00D9675F">
      <w:pPr>
        <w:spacing w:after="0" w:line="240" w:lineRule="auto"/>
      </w:pPr>
      <w:r>
        <w:separator/>
      </w:r>
    </w:p>
  </w:endnote>
  <w:endnote w:type="continuationSeparator" w:id="0">
    <w:p w:rsidR="00BE7C4A" w:rsidRDefault="00BE7C4A" w:rsidP="00D9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Kunstler Script">
    <w:altName w:val="French Script M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4A" w:rsidRDefault="00BE7C4A" w:rsidP="00D9675F">
      <w:pPr>
        <w:spacing w:after="0" w:line="240" w:lineRule="auto"/>
      </w:pPr>
      <w:r>
        <w:separator/>
      </w:r>
    </w:p>
  </w:footnote>
  <w:footnote w:type="continuationSeparator" w:id="0">
    <w:p w:rsidR="00BE7C4A" w:rsidRDefault="00BE7C4A" w:rsidP="00D96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5F" w:rsidRPr="00D9675F" w:rsidRDefault="00D9675F" w:rsidP="00D9675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90" w:rsidRPr="00FD6590" w:rsidRDefault="00FD6590" w:rsidP="00FD6590">
    <w:pPr>
      <w:jc w:val="center"/>
      <w:rPr>
        <w:rFonts w:ascii="Kunstler Script" w:hAnsi="Kunstler Script"/>
        <w:b/>
        <w:sz w:val="144"/>
      </w:rPr>
    </w:pPr>
    <w:r w:rsidRPr="00FD6590">
      <w:rPr>
        <w:b/>
      </w:rPr>
      <w:br w:type="page"/>
    </w:r>
    <w:r w:rsidRPr="00FD6590">
      <w:rPr>
        <w:rFonts w:ascii="Kunstler Script" w:hAnsi="Kunstler Script"/>
        <w:b/>
        <w:sz w:val="144"/>
      </w:rPr>
      <w:t xml:space="preserve">Verklaring reacties </w:t>
    </w:r>
  </w:p>
  <w:p w:rsidR="00FD6590" w:rsidRPr="00D9675F" w:rsidRDefault="00FD6590" w:rsidP="00D9675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90" w:rsidRPr="00D9675F" w:rsidRDefault="00FD6590" w:rsidP="00D9675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6E40"/>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B10E0"/>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99009B"/>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F93950"/>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7B0A4A"/>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5335A2"/>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C17347"/>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AB7963"/>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785115"/>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57477C"/>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C883DD6"/>
    <w:multiLevelType w:val="hybridMultilevel"/>
    <w:tmpl w:val="BE8EC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
  </w:num>
  <w:num w:numId="5">
    <w:abstractNumId w:val="0"/>
  </w:num>
  <w:num w:numId="6">
    <w:abstractNumId w:val="5"/>
  </w:num>
  <w:num w:numId="7">
    <w:abstractNumId w:val="4"/>
  </w:num>
  <w:num w:numId="8">
    <w:abstractNumId w:val="7"/>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17"/>
    <w:rsid w:val="001E6CF8"/>
    <w:rsid w:val="00214689"/>
    <w:rsid w:val="002606B6"/>
    <w:rsid w:val="003107B5"/>
    <w:rsid w:val="00351B08"/>
    <w:rsid w:val="003E4BD9"/>
    <w:rsid w:val="004B5A85"/>
    <w:rsid w:val="005B4A17"/>
    <w:rsid w:val="005C7714"/>
    <w:rsid w:val="00686BD1"/>
    <w:rsid w:val="00690056"/>
    <w:rsid w:val="0070680B"/>
    <w:rsid w:val="00711D92"/>
    <w:rsid w:val="00920CC6"/>
    <w:rsid w:val="00937F31"/>
    <w:rsid w:val="009818CF"/>
    <w:rsid w:val="00BE7C4A"/>
    <w:rsid w:val="00D9675F"/>
    <w:rsid w:val="00E45954"/>
    <w:rsid w:val="00EF3738"/>
    <w:rsid w:val="00F83D2C"/>
    <w:rsid w:val="00FD65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49C04B-CB7B-4636-A630-129FC83F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00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7714"/>
    <w:pPr>
      <w:spacing w:after="0" w:line="240" w:lineRule="auto"/>
    </w:pPr>
  </w:style>
  <w:style w:type="paragraph" w:styleId="Titel">
    <w:name w:val="Title"/>
    <w:basedOn w:val="Standaard"/>
    <w:next w:val="Standaard"/>
    <w:link w:val="TitelChar"/>
    <w:uiPriority w:val="10"/>
    <w:qFormat/>
    <w:rsid w:val="00D967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75F"/>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D967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75F"/>
  </w:style>
  <w:style w:type="paragraph" w:styleId="Voettekst">
    <w:name w:val="footer"/>
    <w:basedOn w:val="Standaard"/>
    <w:link w:val="VoettekstChar"/>
    <w:uiPriority w:val="99"/>
    <w:unhideWhenUsed/>
    <w:rsid w:val="00D967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75F"/>
  </w:style>
  <w:style w:type="table" w:styleId="Tabelraster">
    <w:name w:val="Table Grid"/>
    <w:basedOn w:val="Standaardtabel"/>
    <w:uiPriority w:val="39"/>
    <w:rsid w:val="0093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580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van der Pijl</dc:creator>
  <cp:keywords/>
  <dc:description/>
  <cp:lastModifiedBy>Joyce</cp:lastModifiedBy>
  <cp:revision>11</cp:revision>
  <dcterms:created xsi:type="dcterms:W3CDTF">2017-03-29T10:13:00Z</dcterms:created>
  <dcterms:modified xsi:type="dcterms:W3CDTF">2017-07-14T17:52:00Z</dcterms:modified>
</cp:coreProperties>
</file>