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518F" w14:textId="16756319" w:rsidR="006E700A" w:rsidRDefault="00A21D9A">
      <w:pPr>
        <w:rPr>
          <w:b/>
        </w:rPr>
      </w:pPr>
      <w:r>
        <w:rPr>
          <w:b/>
        </w:rPr>
        <w:t xml:space="preserve">‘Een rijk waar de zon nooit onder gaat’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</w:t>
      </w:r>
      <w:r w:rsidR="0006541A">
        <w:rPr>
          <w:b/>
        </w:rPr>
        <w:t>avo4</w:t>
      </w:r>
    </w:p>
    <w:p w14:paraId="250B5190" w14:textId="77777777" w:rsidR="006E700A" w:rsidRDefault="006E700A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455"/>
      </w:tblGrid>
      <w:tr w:rsidR="006E700A" w14:paraId="250B5193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5191" w14:textId="77777777" w:rsidR="006E700A" w:rsidRDefault="00A2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Tijdsduur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5192" w14:textId="6F9EE0B3" w:rsidR="006E700A" w:rsidRDefault="00A2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uur (5 </w:t>
            </w:r>
            <w:r>
              <w:t>lessen</w:t>
            </w:r>
            <w:r w:rsidR="00DB7587">
              <w:t xml:space="preserve"> en</w:t>
            </w:r>
            <w:r>
              <w:t xml:space="preserve"> 5 uur thuis</w:t>
            </w:r>
            <w:r>
              <w:t>)</w:t>
            </w:r>
          </w:p>
        </w:tc>
      </w:tr>
      <w:tr w:rsidR="006E700A" w14:paraId="250B5198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5194" w14:textId="77777777" w:rsidR="006E700A" w:rsidRDefault="00A2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Deadline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5197" w14:textId="4F8D201F" w:rsidR="006E700A" w:rsidRDefault="006E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700A" w14:paraId="250B51A3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5199" w14:textId="77777777" w:rsidR="006E700A" w:rsidRDefault="00A2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Doelen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519A" w14:textId="77777777" w:rsidR="006E700A" w:rsidRDefault="00A2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Historische doelen:</w:t>
            </w:r>
          </w:p>
          <w:p w14:paraId="250B519B" w14:textId="74161668" w:rsidR="006E700A" w:rsidRDefault="00A21D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 kan overzicht houden over verschillende perioden</w:t>
            </w:r>
            <w:r w:rsidR="00A37F31">
              <w:t>.</w:t>
            </w:r>
          </w:p>
          <w:p w14:paraId="250B519C" w14:textId="0E66891F" w:rsidR="006E700A" w:rsidRDefault="00A21D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 kan verbanden leggen over tijd en plaats</w:t>
            </w:r>
            <w:r w:rsidR="00A37F31">
              <w:t>.</w:t>
            </w:r>
          </w:p>
          <w:p w14:paraId="250B519D" w14:textId="77777777" w:rsidR="006E700A" w:rsidRDefault="006E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0B519E" w14:textId="77777777" w:rsidR="006E700A" w:rsidRDefault="00A2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Onderzoeksdoelen:</w:t>
            </w:r>
          </w:p>
          <w:p w14:paraId="250B519F" w14:textId="0EA72F20" w:rsidR="006E700A" w:rsidRDefault="00A21D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 kan hoofd- en deelvragen opstellen</w:t>
            </w:r>
            <w:r w:rsidR="00A37F31">
              <w:t>.</w:t>
            </w:r>
          </w:p>
          <w:p w14:paraId="250B51A0" w14:textId="3EC78F54" w:rsidR="006E700A" w:rsidRDefault="00A21D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 kan een plan van aanpak maken en je hieraan houden</w:t>
            </w:r>
            <w:r w:rsidR="00A37F31">
              <w:t>.</w:t>
            </w:r>
          </w:p>
          <w:p w14:paraId="250B51A1" w14:textId="08D265E8" w:rsidR="006E700A" w:rsidRDefault="00A21D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 kan in een groep (of alleen) een onderzoek systematisch uitvoeren</w:t>
            </w:r>
            <w:r w:rsidR="00A37F31">
              <w:t>.</w:t>
            </w:r>
          </w:p>
          <w:p w14:paraId="250B51A2" w14:textId="77777777" w:rsidR="006E700A" w:rsidRDefault="00A21D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 kan om feedback vragen op zowel het proces als de inhoud. </w:t>
            </w:r>
          </w:p>
        </w:tc>
      </w:tr>
    </w:tbl>
    <w:p w14:paraId="250B51A4" w14:textId="77777777" w:rsidR="006E700A" w:rsidRDefault="006E700A"/>
    <w:p w14:paraId="250B51A5" w14:textId="7EBF5B46" w:rsidR="006E700A" w:rsidRDefault="00A21D9A">
      <w:pPr>
        <w:rPr>
          <w:b/>
        </w:rPr>
      </w:pPr>
      <w:r>
        <w:t>Dit jaar starten jullie met de nieuwe examenonderwerpen. E</w:t>
      </w:r>
      <w:r w:rsidR="000A7C4C">
        <w:t>é</w:t>
      </w:r>
      <w:r>
        <w:t>n daarvan is het Britse rijk tussen 1620 en 1900. Het is een lange periode waarin veel gebeurt. Noord-Amerika wordt ontdekt en gekoloniseerd, slavernij k</w:t>
      </w:r>
      <w:r w:rsidR="003B611C">
        <w:t>omt</w:t>
      </w:r>
      <w:r>
        <w:t xml:space="preserve"> op en w</w:t>
      </w:r>
      <w:r w:rsidR="003B611C">
        <w:t>ordt</w:t>
      </w:r>
      <w:r>
        <w:t xml:space="preserve"> verboden en Groot-Brittannië </w:t>
      </w:r>
      <w:r>
        <w:t>w</w:t>
      </w:r>
      <w:r w:rsidR="003B611C">
        <w:t>ordt</w:t>
      </w:r>
      <w:r>
        <w:t xml:space="preserve"> de grootste economische mogendheid ter wereld. </w:t>
      </w:r>
    </w:p>
    <w:p w14:paraId="250B51A6" w14:textId="77777777" w:rsidR="006E700A" w:rsidRDefault="006E700A"/>
    <w:p w14:paraId="250B51A7" w14:textId="33F753E0" w:rsidR="006E700A" w:rsidRDefault="00A21D9A">
      <w:r>
        <w:t>In deze onderzoeksopdracht willen we je verder onderzoek laten doen naar een specifiek (deel</w:t>
      </w:r>
      <w:r w:rsidR="00D42BB0">
        <w:t>-</w:t>
      </w:r>
      <w:r>
        <w:t>)gebied van het Britse rijk in deze periode. Het doel van de opdracht is dat je bijvoorbeeld een aspect van he</w:t>
      </w:r>
      <w:r>
        <w:t>t leven in de kolonie of de economische situatie van de kolonie vergelijkt met het moederland: het Verenigd Koninkrijk. Het doel is dat je je onderzoeksvaardigheden van de afgelopen perioden verwerkt in een eindproduct. Ook hopen we dat je op deze manier m</w:t>
      </w:r>
      <w:r>
        <w:t>eer grip krijgt op het nieuwe examenonderwerp.</w:t>
      </w:r>
    </w:p>
    <w:p w14:paraId="250B51A8" w14:textId="77777777" w:rsidR="006E700A" w:rsidRDefault="006E700A"/>
    <w:p w14:paraId="250B51A9" w14:textId="77777777" w:rsidR="006E700A" w:rsidRDefault="00A21D9A">
      <w:r>
        <w:t>We verwachten dat je tien uur aan deze opdracht besteed: vijf uur krijg je daarvan in de lessen, vijf uur besteed je op zelfstudie of thuis aan de opdracht. De opdracht bestaat uit drie elementen: je plan van</w:t>
      </w:r>
      <w:r>
        <w:t xml:space="preserve"> aanpak, je onderzoek (ook wel ruwe data) en je verwerking in een zelfgekozen vorm. Je werkt in groepen van maximaal drie leerlingen, maar je mag ook alleen werken. </w:t>
      </w:r>
    </w:p>
    <w:p w14:paraId="250B51AA" w14:textId="77777777" w:rsidR="006E700A" w:rsidRDefault="006E700A">
      <w:pPr>
        <w:ind w:left="720"/>
      </w:pPr>
    </w:p>
    <w:p w14:paraId="250B51AB" w14:textId="77777777" w:rsidR="006E700A" w:rsidRDefault="00A21D9A">
      <w:r>
        <w:t>Naast het onderzoek dat je doet maak je een product dat je presenteert aan je klasgenoten</w:t>
      </w:r>
      <w:r>
        <w:t>. Dat product kan bijvoorbeeld het volgende zijn:</w:t>
      </w:r>
    </w:p>
    <w:p w14:paraId="250B51AC" w14:textId="41F65476" w:rsidR="006E700A" w:rsidRDefault="00A21D9A">
      <w:pPr>
        <w:numPr>
          <w:ilvl w:val="0"/>
          <w:numId w:val="2"/>
        </w:numPr>
      </w:pPr>
      <w:r>
        <w:t>Een ‘college’ zoals van de universiteit van Nederland (filmpje);</w:t>
      </w:r>
    </w:p>
    <w:p w14:paraId="250B51AD" w14:textId="2213078A" w:rsidR="006E700A" w:rsidRDefault="00A21D9A">
      <w:pPr>
        <w:numPr>
          <w:ilvl w:val="0"/>
          <w:numId w:val="2"/>
        </w:numPr>
      </w:pPr>
      <w:r>
        <w:t>Een TED-talk over waarom deze geschiedenis zo interessant en belangrijk is dat iedereen hierover zou moeten leren (filmpje);</w:t>
      </w:r>
    </w:p>
    <w:p w14:paraId="250B51AE" w14:textId="6D5A3255" w:rsidR="006E700A" w:rsidRDefault="00A21D9A">
      <w:pPr>
        <w:numPr>
          <w:ilvl w:val="0"/>
          <w:numId w:val="2"/>
        </w:numPr>
      </w:pPr>
      <w:r>
        <w:t>Een hoofdstuk voor</w:t>
      </w:r>
      <w:r>
        <w:t xml:space="preserve"> in de lesmethode;</w:t>
      </w:r>
    </w:p>
    <w:p w14:paraId="250B51AF" w14:textId="0144FB14" w:rsidR="006E700A" w:rsidRDefault="00A21D9A">
      <w:pPr>
        <w:numPr>
          <w:ilvl w:val="0"/>
          <w:numId w:val="2"/>
        </w:numPr>
      </w:pPr>
      <w:r>
        <w:t>Een (web-</w:t>
      </w:r>
      <w:r>
        <w:t>)expositie (virtuele museumzaal?);</w:t>
      </w:r>
    </w:p>
    <w:p w14:paraId="250B51B0" w14:textId="4E60E75C" w:rsidR="006E700A" w:rsidRDefault="00A21D9A">
      <w:pPr>
        <w:numPr>
          <w:ilvl w:val="0"/>
          <w:numId w:val="2"/>
        </w:numPr>
      </w:pPr>
      <w:r>
        <w:t>Een stripverhaal;</w:t>
      </w:r>
    </w:p>
    <w:p w14:paraId="250B51B1" w14:textId="76989DFE" w:rsidR="006E700A" w:rsidRDefault="00A21D9A">
      <w:pPr>
        <w:numPr>
          <w:ilvl w:val="0"/>
          <w:numId w:val="2"/>
        </w:numPr>
      </w:pPr>
      <w:r>
        <w:t>Een artikel in een tijdschrift;</w:t>
      </w:r>
      <w:bookmarkStart w:id="0" w:name="_GoBack"/>
      <w:bookmarkEnd w:id="0"/>
    </w:p>
    <w:p w14:paraId="250B51B2" w14:textId="77777777" w:rsidR="006E700A" w:rsidRDefault="00A21D9A">
      <w:pPr>
        <w:numPr>
          <w:ilvl w:val="0"/>
          <w:numId w:val="2"/>
        </w:numPr>
      </w:pPr>
      <w:r>
        <w:t>Eigen invulling..</w:t>
      </w:r>
    </w:p>
    <w:sectPr w:rsidR="006E70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672C"/>
    <w:multiLevelType w:val="multilevel"/>
    <w:tmpl w:val="7E1C6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97DE5"/>
    <w:multiLevelType w:val="multilevel"/>
    <w:tmpl w:val="1D662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1F514D"/>
    <w:multiLevelType w:val="multilevel"/>
    <w:tmpl w:val="58DEA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A"/>
    <w:rsid w:val="0006541A"/>
    <w:rsid w:val="000A7C4C"/>
    <w:rsid w:val="003B611C"/>
    <w:rsid w:val="006E700A"/>
    <w:rsid w:val="00A21D9A"/>
    <w:rsid w:val="00A37F31"/>
    <w:rsid w:val="00D42BB0"/>
    <w:rsid w:val="00D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518F"/>
  <w15:docId w15:val="{FF65CD11-E586-4ABC-9A83-A055B22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dcterms:created xsi:type="dcterms:W3CDTF">2020-03-09T18:53:00Z</dcterms:created>
  <dcterms:modified xsi:type="dcterms:W3CDTF">2020-03-09T19:00:00Z</dcterms:modified>
</cp:coreProperties>
</file>