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D1E6" w14:textId="0A85972F" w:rsidR="00EF6F76" w:rsidRDefault="00097273">
      <w:pPr>
        <w:rPr>
          <w:b/>
          <w:bCs/>
        </w:rPr>
      </w:pPr>
      <w:r>
        <w:rPr>
          <w:b/>
          <w:bCs/>
        </w:rPr>
        <w:t>Kaartjes 30seconds HC Steden en Burgers 1050-1302</w:t>
      </w:r>
    </w:p>
    <w:p w14:paraId="4205AE28" w14:textId="6EF70454" w:rsidR="00097273" w:rsidRDefault="00097273">
      <w:pPr>
        <w:rPr>
          <w:b/>
          <w:bCs/>
        </w:rPr>
      </w:pPr>
    </w:p>
    <w:tbl>
      <w:tblPr>
        <w:tblStyle w:val="Tabelraster"/>
        <w:tblW w:w="8902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097273" w14:paraId="2BB099E9" w14:textId="77777777" w:rsidTr="004445F1">
        <w:trPr>
          <w:trHeight w:val="2401"/>
        </w:trPr>
        <w:tc>
          <w:tcPr>
            <w:tcW w:w="4451" w:type="dxa"/>
          </w:tcPr>
          <w:p w14:paraId="36708B1E" w14:textId="77777777" w:rsidR="00097273" w:rsidRDefault="00097273" w:rsidP="004445F1"/>
          <w:p w14:paraId="1695C04A" w14:textId="77777777" w:rsidR="00097273" w:rsidRDefault="00097273" w:rsidP="004445F1">
            <w:pPr>
              <w:spacing w:line="480" w:lineRule="auto"/>
              <w:jc w:val="center"/>
            </w:pPr>
            <w:r>
              <w:t>Dynamiek</w:t>
            </w:r>
          </w:p>
          <w:p w14:paraId="09FE87D1" w14:textId="77777777" w:rsidR="00097273" w:rsidRDefault="00097273" w:rsidP="004445F1">
            <w:pPr>
              <w:spacing w:line="480" w:lineRule="auto"/>
              <w:jc w:val="center"/>
            </w:pPr>
            <w:r>
              <w:t>Guldensporenslag</w:t>
            </w:r>
          </w:p>
          <w:p w14:paraId="04AD017F" w14:textId="77777777" w:rsidR="00097273" w:rsidRDefault="00097273" w:rsidP="004445F1">
            <w:pPr>
              <w:spacing w:line="480" w:lineRule="auto"/>
              <w:jc w:val="center"/>
            </w:pPr>
            <w:r>
              <w:t>Paupers</w:t>
            </w:r>
          </w:p>
        </w:tc>
        <w:tc>
          <w:tcPr>
            <w:tcW w:w="4451" w:type="dxa"/>
          </w:tcPr>
          <w:p w14:paraId="7C1F0AD3" w14:textId="77777777" w:rsidR="00097273" w:rsidRDefault="00097273" w:rsidP="004445F1"/>
          <w:p w14:paraId="4DEF2881" w14:textId="77777777" w:rsidR="00097273" w:rsidRDefault="00097273" w:rsidP="004445F1">
            <w:pPr>
              <w:spacing w:line="480" w:lineRule="auto"/>
              <w:jc w:val="center"/>
            </w:pPr>
            <w:r>
              <w:t>Patriciër</w:t>
            </w:r>
          </w:p>
          <w:p w14:paraId="6AF1AD69" w14:textId="77777777" w:rsidR="00097273" w:rsidRDefault="00097273" w:rsidP="004445F1">
            <w:pPr>
              <w:spacing w:line="480" w:lineRule="auto"/>
              <w:jc w:val="center"/>
            </w:pPr>
            <w:r>
              <w:t>Atrecht</w:t>
            </w:r>
          </w:p>
          <w:p w14:paraId="54967919" w14:textId="77777777" w:rsidR="00097273" w:rsidRDefault="00097273" w:rsidP="004445F1">
            <w:pPr>
              <w:spacing w:line="480" w:lineRule="auto"/>
              <w:jc w:val="center"/>
            </w:pPr>
            <w:r>
              <w:t>Volksleger</w:t>
            </w:r>
          </w:p>
        </w:tc>
      </w:tr>
      <w:tr w:rsidR="00097273" w14:paraId="56FC259D" w14:textId="77777777" w:rsidTr="004445F1">
        <w:trPr>
          <w:trHeight w:val="2401"/>
        </w:trPr>
        <w:tc>
          <w:tcPr>
            <w:tcW w:w="4451" w:type="dxa"/>
          </w:tcPr>
          <w:p w14:paraId="310D53B7" w14:textId="77777777" w:rsidR="00097273" w:rsidRDefault="00097273" w:rsidP="004445F1"/>
          <w:p w14:paraId="675165AD" w14:textId="77777777" w:rsidR="00097273" w:rsidRDefault="00097273" w:rsidP="004445F1">
            <w:pPr>
              <w:spacing w:line="480" w:lineRule="auto"/>
              <w:jc w:val="center"/>
            </w:pPr>
            <w:r>
              <w:t>Het Gemeen</w:t>
            </w:r>
          </w:p>
          <w:p w14:paraId="38B681A7" w14:textId="77777777" w:rsidR="00097273" w:rsidRDefault="00097273" w:rsidP="004445F1">
            <w:pPr>
              <w:tabs>
                <w:tab w:val="center" w:pos="2202"/>
              </w:tabs>
              <w:spacing w:line="480" w:lineRule="auto"/>
              <w:jc w:val="center"/>
            </w:pPr>
            <w:r>
              <w:t>Vlaanderen</w:t>
            </w:r>
          </w:p>
          <w:p w14:paraId="4C98BB69" w14:textId="77777777" w:rsidR="00097273" w:rsidRDefault="00097273" w:rsidP="004445F1">
            <w:pPr>
              <w:tabs>
                <w:tab w:val="center" w:pos="2202"/>
              </w:tabs>
              <w:spacing w:line="480" w:lineRule="auto"/>
              <w:jc w:val="center"/>
            </w:pPr>
            <w:r>
              <w:t>Monetaire economie</w:t>
            </w:r>
          </w:p>
        </w:tc>
        <w:tc>
          <w:tcPr>
            <w:tcW w:w="4451" w:type="dxa"/>
          </w:tcPr>
          <w:p w14:paraId="1A5A7986" w14:textId="77777777" w:rsidR="00097273" w:rsidRDefault="00097273" w:rsidP="004445F1"/>
          <w:p w14:paraId="1BF4BD02" w14:textId="77777777" w:rsidR="00097273" w:rsidRDefault="00097273" w:rsidP="004445F1">
            <w:pPr>
              <w:spacing w:line="480" w:lineRule="auto"/>
              <w:jc w:val="center"/>
            </w:pPr>
            <w:r>
              <w:t>Poorter</w:t>
            </w:r>
          </w:p>
          <w:p w14:paraId="1703B977" w14:textId="77777777" w:rsidR="00097273" w:rsidRDefault="00097273" w:rsidP="004445F1">
            <w:pPr>
              <w:spacing w:line="480" w:lineRule="auto"/>
              <w:jc w:val="center"/>
            </w:pPr>
            <w:r>
              <w:t>Brugge</w:t>
            </w:r>
          </w:p>
          <w:p w14:paraId="04EEC581" w14:textId="77777777" w:rsidR="00097273" w:rsidRDefault="00097273" w:rsidP="004445F1">
            <w:pPr>
              <w:spacing w:line="480" w:lineRule="auto"/>
              <w:jc w:val="center"/>
            </w:pPr>
            <w:r>
              <w:t>Gilde</w:t>
            </w:r>
          </w:p>
          <w:p w14:paraId="571B8CFA" w14:textId="77777777" w:rsidR="00097273" w:rsidRDefault="00097273" w:rsidP="004445F1"/>
        </w:tc>
      </w:tr>
      <w:tr w:rsidR="00097273" w14:paraId="5A5E879F" w14:textId="77777777" w:rsidTr="004445F1">
        <w:trPr>
          <w:trHeight w:val="2555"/>
        </w:trPr>
        <w:tc>
          <w:tcPr>
            <w:tcW w:w="4451" w:type="dxa"/>
          </w:tcPr>
          <w:p w14:paraId="223BED3A" w14:textId="77777777" w:rsidR="00097273" w:rsidRDefault="00097273" w:rsidP="004445F1"/>
          <w:p w14:paraId="700880D7" w14:textId="77777777" w:rsidR="00097273" w:rsidRDefault="00097273" w:rsidP="004445F1">
            <w:pPr>
              <w:spacing w:line="480" w:lineRule="auto"/>
              <w:jc w:val="center"/>
            </w:pPr>
            <w:r>
              <w:t>Hanze</w:t>
            </w:r>
          </w:p>
          <w:p w14:paraId="1143AFD8" w14:textId="77777777" w:rsidR="00097273" w:rsidRDefault="00097273" w:rsidP="004445F1">
            <w:pPr>
              <w:spacing w:line="480" w:lineRule="auto"/>
              <w:jc w:val="center"/>
            </w:pPr>
            <w:r>
              <w:t>Ontginning</w:t>
            </w:r>
          </w:p>
          <w:p w14:paraId="6CBDAF22" w14:textId="77777777" w:rsidR="00097273" w:rsidRDefault="00097273" w:rsidP="004445F1">
            <w:pPr>
              <w:spacing w:line="480" w:lineRule="auto"/>
              <w:jc w:val="center"/>
            </w:pPr>
            <w:r>
              <w:t>Nijverheid</w:t>
            </w:r>
          </w:p>
          <w:p w14:paraId="43F497FF" w14:textId="77777777" w:rsidR="00097273" w:rsidRDefault="00097273" w:rsidP="004445F1"/>
        </w:tc>
        <w:tc>
          <w:tcPr>
            <w:tcW w:w="4451" w:type="dxa"/>
          </w:tcPr>
          <w:p w14:paraId="1977FA2A" w14:textId="77777777" w:rsidR="00097273" w:rsidRDefault="00097273" w:rsidP="004445F1"/>
          <w:p w14:paraId="2AC4DFA5" w14:textId="77777777" w:rsidR="00097273" w:rsidRDefault="00097273" w:rsidP="004445F1">
            <w:pPr>
              <w:spacing w:line="480" w:lineRule="auto"/>
              <w:jc w:val="center"/>
            </w:pPr>
            <w:r>
              <w:t>Verzorgingsgebied</w:t>
            </w:r>
          </w:p>
          <w:p w14:paraId="5DC4943B" w14:textId="77777777" w:rsidR="00097273" w:rsidRDefault="00097273" w:rsidP="004445F1">
            <w:pPr>
              <w:spacing w:line="480" w:lineRule="auto"/>
              <w:jc w:val="center"/>
            </w:pPr>
            <w:r>
              <w:t>Kooplieden</w:t>
            </w:r>
          </w:p>
          <w:p w14:paraId="59778CB9" w14:textId="77777777" w:rsidR="00097273" w:rsidRDefault="00097273" w:rsidP="004445F1">
            <w:pPr>
              <w:spacing w:line="480" w:lineRule="auto"/>
              <w:jc w:val="center"/>
            </w:pPr>
            <w:r>
              <w:t>Graaf van Vlaanderen</w:t>
            </w:r>
          </w:p>
        </w:tc>
      </w:tr>
      <w:tr w:rsidR="00097273" w14:paraId="0AACB9D5" w14:textId="77777777" w:rsidTr="004445F1">
        <w:trPr>
          <w:trHeight w:val="2401"/>
        </w:trPr>
        <w:tc>
          <w:tcPr>
            <w:tcW w:w="4451" w:type="dxa"/>
          </w:tcPr>
          <w:p w14:paraId="7785C69C" w14:textId="77777777" w:rsidR="00097273" w:rsidRDefault="00097273" w:rsidP="004445F1"/>
          <w:p w14:paraId="6221456E" w14:textId="77777777" w:rsidR="00097273" w:rsidRDefault="00097273" w:rsidP="004445F1">
            <w:pPr>
              <w:spacing w:line="480" w:lineRule="auto"/>
              <w:jc w:val="center"/>
            </w:pPr>
            <w:r>
              <w:t>Jaarmarkt</w:t>
            </w:r>
          </w:p>
          <w:p w14:paraId="3171896B" w14:textId="77777777" w:rsidR="00097273" w:rsidRDefault="00097273" w:rsidP="004445F1">
            <w:pPr>
              <w:spacing w:line="480" w:lineRule="auto"/>
              <w:jc w:val="center"/>
            </w:pPr>
            <w:r>
              <w:t>Bisschop</w:t>
            </w:r>
          </w:p>
          <w:p w14:paraId="6BB19C65" w14:textId="77777777" w:rsidR="00097273" w:rsidRDefault="00097273" w:rsidP="004445F1">
            <w:pPr>
              <w:spacing w:line="480" w:lineRule="auto"/>
              <w:jc w:val="center"/>
            </w:pPr>
            <w:r>
              <w:t>Ambacht</w:t>
            </w:r>
          </w:p>
        </w:tc>
        <w:tc>
          <w:tcPr>
            <w:tcW w:w="4451" w:type="dxa"/>
          </w:tcPr>
          <w:p w14:paraId="17C9B652" w14:textId="77777777" w:rsidR="00097273" w:rsidRDefault="00097273" w:rsidP="004445F1"/>
          <w:p w14:paraId="3064235C" w14:textId="77777777" w:rsidR="00097273" w:rsidRDefault="00097273" w:rsidP="004445F1">
            <w:pPr>
              <w:spacing w:line="480" w:lineRule="auto"/>
              <w:jc w:val="center"/>
            </w:pPr>
            <w:r>
              <w:t>Gent</w:t>
            </w:r>
          </w:p>
          <w:p w14:paraId="0CAD4369" w14:textId="77777777" w:rsidR="00097273" w:rsidRDefault="00097273" w:rsidP="004445F1">
            <w:pPr>
              <w:spacing w:line="480" w:lineRule="auto"/>
              <w:jc w:val="center"/>
            </w:pPr>
            <w:r>
              <w:t>Agrarisch-urbane samenleving</w:t>
            </w:r>
          </w:p>
          <w:p w14:paraId="6DFFD574" w14:textId="77777777" w:rsidR="00097273" w:rsidRDefault="00097273" w:rsidP="004445F1">
            <w:pPr>
              <w:spacing w:line="480" w:lineRule="auto"/>
              <w:jc w:val="center"/>
            </w:pPr>
            <w:r>
              <w:t>Export</w:t>
            </w:r>
          </w:p>
        </w:tc>
      </w:tr>
      <w:tr w:rsidR="00097273" w14:paraId="21B7B485" w14:textId="77777777" w:rsidTr="004445F1">
        <w:trPr>
          <w:trHeight w:val="2401"/>
        </w:trPr>
        <w:tc>
          <w:tcPr>
            <w:tcW w:w="4451" w:type="dxa"/>
          </w:tcPr>
          <w:p w14:paraId="1F61C911" w14:textId="77777777" w:rsidR="00097273" w:rsidRDefault="00097273" w:rsidP="004445F1"/>
          <w:p w14:paraId="056B5CDB" w14:textId="77777777" w:rsidR="00097273" w:rsidRDefault="00097273" w:rsidP="004445F1">
            <w:pPr>
              <w:spacing w:line="480" w:lineRule="auto"/>
              <w:jc w:val="center"/>
            </w:pPr>
            <w:r>
              <w:t>Laken</w:t>
            </w:r>
          </w:p>
          <w:p w14:paraId="02D60292" w14:textId="77777777" w:rsidR="00097273" w:rsidRDefault="00097273" w:rsidP="004445F1">
            <w:pPr>
              <w:spacing w:line="480" w:lineRule="auto"/>
              <w:jc w:val="center"/>
            </w:pPr>
            <w:r>
              <w:t>Champagne</w:t>
            </w:r>
          </w:p>
          <w:p w14:paraId="672D59AD" w14:textId="77777777" w:rsidR="00097273" w:rsidRDefault="00097273" w:rsidP="004445F1">
            <w:pPr>
              <w:spacing w:line="480" w:lineRule="auto"/>
              <w:jc w:val="center"/>
            </w:pPr>
            <w:r>
              <w:t>Schepen (de persoon)</w:t>
            </w:r>
          </w:p>
        </w:tc>
        <w:tc>
          <w:tcPr>
            <w:tcW w:w="4451" w:type="dxa"/>
          </w:tcPr>
          <w:p w14:paraId="51D63C5B" w14:textId="77777777" w:rsidR="00097273" w:rsidRDefault="00097273" w:rsidP="004445F1"/>
          <w:p w14:paraId="22D65F3A" w14:textId="77777777" w:rsidR="00097273" w:rsidRDefault="00097273" w:rsidP="004445F1">
            <w:pPr>
              <w:spacing w:line="480" w:lineRule="auto"/>
              <w:jc w:val="center"/>
            </w:pPr>
            <w:r>
              <w:t>Artesië</w:t>
            </w:r>
          </w:p>
          <w:p w14:paraId="15100AB1" w14:textId="77777777" w:rsidR="00097273" w:rsidRDefault="00097273" w:rsidP="004445F1">
            <w:pPr>
              <w:spacing w:line="480" w:lineRule="auto"/>
              <w:jc w:val="center"/>
            </w:pPr>
            <w:r>
              <w:t>De Pest</w:t>
            </w:r>
          </w:p>
          <w:p w14:paraId="2376DAE1" w14:textId="77777777" w:rsidR="00097273" w:rsidRDefault="00097273" w:rsidP="004445F1">
            <w:pPr>
              <w:spacing w:line="480" w:lineRule="auto"/>
              <w:jc w:val="center"/>
            </w:pPr>
            <w:r>
              <w:t>Vervilten</w:t>
            </w:r>
          </w:p>
        </w:tc>
      </w:tr>
    </w:tbl>
    <w:p w14:paraId="156DF584" w14:textId="77777777" w:rsidR="00097273" w:rsidRPr="00097273" w:rsidRDefault="00097273">
      <w:pPr>
        <w:rPr>
          <w:b/>
          <w:bCs/>
        </w:rPr>
      </w:pPr>
    </w:p>
    <w:sectPr w:rsidR="00097273" w:rsidRPr="00097273" w:rsidSect="0029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73"/>
    <w:rsid w:val="00097273"/>
    <w:rsid w:val="00165B34"/>
    <w:rsid w:val="002934E1"/>
    <w:rsid w:val="005348BF"/>
    <w:rsid w:val="00A10B9A"/>
    <w:rsid w:val="00C13EF0"/>
    <w:rsid w:val="00D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6941D"/>
  <w15:chartTrackingRefBased/>
  <w15:docId w15:val="{4C02F33A-FA3A-1A42-91EA-271A549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Smitskamp</dc:creator>
  <cp:keywords/>
  <dc:description/>
  <cp:lastModifiedBy>Judith Smitskamp</cp:lastModifiedBy>
  <cp:revision>1</cp:revision>
  <dcterms:created xsi:type="dcterms:W3CDTF">2021-03-08T10:46:00Z</dcterms:created>
  <dcterms:modified xsi:type="dcterms:W3CDTF">2021-03-08T10:46:00Z</dcterms:modified>
</cp:coreProperties>
</file>