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8FA3" w14:textId="77777777" w:rsidR="00A65E50" w:rsidRDefault="00F95D97">
      <w:pPr>
        <w:rPr>
          <w:rFonts w:ascii="Verdana" w:hAnsi="Verdana"/>
          <w:b/>
          <w:bCs/>
          <w:sz w:val="32"/>
          <w:szCs w:val="32"/>
        </w:rPr>
      </w:pPr>
      <w:r w:rsidRPr="00F95D97">
        <w:rPr>
          <w:rFonts w:ascii="Verdana" w:hAnsi="Verdana"/>
          <w:b/>
          <w:bCs/>
          <w:sz w:val="32"/>
          <w:szCs w:val="32"/>
        </w:rPr>
        <w:t>Introductieopdracht HC Britse Rijk 1585-1900</w:t>
      </w:r>
    </w:p>
    <w:p w14:paraId="5E73364E" w14:textId="1358A4FC" w:rsidR="00F95D97" w:rsidRDefault="00911BBC">
      <w:pPr>
        <w:rPr>
          <w:rFonts w:ascii="Verdana" w:hAnsi="Verdana"/>
          <w:sz w:val="24"/>
          <w:szCs w:val="24"/>
        </w:rPr>
      </w:pPr>
      <w:r>
        <w:rPr>
          <w:rFonts w:ascii="Verdana" w:hAnsi="Verdana"/>
          <w:sz w:val="24"/>
          <w:szCs w:val="24"/>
        </w:rPr>
        <w:br/>
      </w:r>
      <w:r w:rsidR="00F95D97">
        <w:rPr>
          <w:rFonts w:ascii="Verdana" w:hAnsi="Verdana"/>
          <w:sz w:val="24"/>
          <w:szCs w:val="24"/>
        </w:rPr>
        <w:t>De Historische context Het Britse Rijk omspant de periode 1584-1</w:t>
      </w:r>
      <w:r w:rsidR="004211A9">
        <w:rPr>
          <w:rFonts w:ascii="Verdana" w:hAnsi="Verdana"/>
          <w:sz w:val="24"/>
          <w:szCs w:val="24"/>
        </w:rPr>
        <w:t>900</w:t>
      </w:r>
      <w:r w:rsidR="00F95D97">
        <w:rPr>
          <w:rFonts w:ascii="Verdana" w:hAnsi="Verdana"/>
          <w:sz w:val="24"/>
          <w:szCs w:val="24"/>
        </w:rPr>
        <w:t>. Welke 4 tijdvakken vallen hier in?</w:t>
      </w:r>
    </w:p>
    <w:p w14:paraId="04F7433A" w14:textId="77777777" w:rsidR="00F95D97" w:rsidRDefault="00F95D97">
      <w:pPr>
        <w:rPr>
          <w:rFonts w:ascii="Verdana" w:hAnsi="Verdana"/>
          <w:sz w:val="24"/>
          <w:szCs w:val="24"/>
        </w:rPr>
      </w:pPr>
      <w:r>
        <w:rPr>
          <w:rFonts w:ascii="Verdana" w:hAnsi="Verdana"/>
          <w:sz w:val="24"/>
          <w:szCs w:val="24"/>
        </w:rPr>
        <w:t>I</w:t>
      </w:r>
      <w:r>
        <w:rPr>
          <w:rFonts w:ascii="Verdana" w:hAnsi="Verdana"/>
          <w:sz w:val="24"/>
          <w:szCs w:val="24"/>
        </w:rPr>
        <w:tab/>
        <w:t>……………………………………………………………………………………</w:t>
      </w:r>
    </w:p>
    <w:p w14:paraId="1CDAC956" w14:textId="77777777" w:rsidR="00F95D97" w:rsidRPr="00F95D97" w:rsidRDefault="00F95D97" w:rsidP="00F95D97">
      <w:pPr>
        <w:rPr>
          <w:rFonts w:ascii="Verdana" w:hAnsi="Verdana"/>
          <w:sz w:val="24"/>
          <w:szCs w:val="24"/>
        </w:rPr>
      </w:pPr>
      <w:r>
        <w:rPr>
          <w:rFonts w:ascii="Verdana" w:hAnsi="Verdana"/>
          <w:sz w:val="24"/>
          <w:szCs w:val="24"/>
        </w:rPr>
        <w:t>II</w:t>
      </w:r>
      <w:r>
        <w:rPr>
          <w:rFonts w:ascii="Verdana" w:hAnsi="Verdana"/>
          <w:sz w:val="24"/>
          <w:szCs w:val="24"/>
        </w:rPr>
        <w:tab/>
        <w:t>……………………………………………………………………………………</w:t>
      </w:r>
    </w:p>
    <w:p w14:paraId="106AA3BD" w14:textId="77777777" w:rsidR="00F95D97" w:rsidRPr="00F95D97" w:rsidRDefault="00F95D97" w:rsidP="00F95D97">
      <w:pPr>
        <w:rPr>
          <w:rFonts w:ascii="Verdana" w:hAnsi="Verdana"/>
          <w:sz w:val="24"/>
          <w:szCs w:val="24"/>
        </w:rPr>
      </w:pPr>
      <w:r>
        <w:rPr>
          <w:rFonts w:ascii="Verdana" w:hAnsi="Verdana"/>
          <w:sz w:val="24"/>
          <w:szCs w:val="24"/>
        </w:rPr>
        <w:t>III</w:t>
      </w:r>
      <w:r>
        <w:rPr>
          <w:rFonts w:ascii="Verdana" w:hAnsi="Verdana"/>
          <w:sz w:val="24"/>
          <w:szCs w:val="24"/>
        </w:rPr>
        <w:tab/>
        <w:t>……………………………………………………………………………………</w:t>
      </w:r>
    </w:p>
    <w:p w14:paraId="661845AD" w14:textId="77777777" w:rsidR="00F95D97" w:rsidRDefault="00F95D97" w:rsidP="00F95D97">
      <w:pPr>
        <w:rPr>
          <w:rFonts w:ascii="Verdana" w:hAnsi="Verdana"/>
          <w:sz w:val="24"/>
          <w:szCs w:val="24"/>
        </w:rPr>
      </w:pPr>
      <w:r>
        <w:rPr>
          <w:rFonts w:ascii="Verdana" w:hAnsi="Verdana"/>
          <w:sz w:val="24"/>
          <w:szCs w:val="24"/>
        </w:rPr>
        <w:t>IV</w:t>
      </w:r>
      <w:r>
        <w:rPr>
          <w:rFonts w:ascii="Verdana" w:hAnsi="Verdana"/>
          <w:sz w:val="24"/>
          <w:szCs w:val="24"/>
        </w:rPr>
        <w:tab/>
        <w:t>……………………………………………………………………………………</w:t>
      </w:r>
    </w:p>
    <w:p w14:paraId="4C35EAA5" w14:textId="77777777" w:rsidR="00F95D97" w:rsidRDefault="00F95D97" w:rsidP="00F95D97">
      <w:pPr>
        <w:rPr>
          <w:rFonts w:ascii="Verdana" w:hAnsi="Verdana"/>
          <w:sz w:val="24"/>
          <w:szCs w:val="24"/>
        </w:rPr>
      </w:pPr>
    </w:p>
    <w:p w14:paraId="4B778BE4" w14:textId="77777777" w:rsidR="00F95D97" w:rsidRDefault="00F95D97" w:rsidP="001A19D3">
      <w:pPr>
        <w:jc w:val="both"/>
        <w:rPr>
          <w:rFonts w:ascii="Verdana" w:hAnsi="Verdana"/>
          <w:sz w:val="24"/>
          <w:szCs w:val="24"/>
        </w:rPr>
      </w:pPr>
      <w:r>
        <w:rPr>
          <w:rFonts w:ascii="Verdana" w:hAnsi="Verdana"/>
          <w:sz w:val="24"/>
          <w:szCs w:val="24"/>
        </w:rPr>
        <w:t>Een Historische context was een invulling van kenmerkende aspecten. Hieronder vind je een schema waarin alle kenmerkende aspecten uit de periode 1500-1900 staan. Blader H2 door en ga per kenmerkend aspect na, of en zo ja, hoe je deze in het verhaal van deze historische context terug gaat zien.</w:t>
      </w:r>
      <w:r w:rsidR="00911BBC">
        <w:rPr>
          <w:rFonts w:ascii="Verdana" w:hAnsi="Verdana"/>
          <w:sz w:val="24"/>
          <w:szCs w:val="24"/>
        </w:rPr>
        <w:t xml:space="preserve"> Vind je deze niet terug, laat het uitlegblok dan leeg.</w:t>
      </w:r>
    </w:p>
    <w:tbl>
      <w:tblPr>
        <w:tblStyle w:val="Tabelraster"/>
        <w:tblW w:w="0" w:type="auto"/>
        <w:tblLook w:val="04A0" w:firstRow="1" w:lastRow="0" w:firstColumn="1" w:lastColumn="0" w:noHBand="0" w:noVBand="1"/>
      </w:tblPr>
      <w:tblGrid>
        <w:gridCol w:w="2972"/>
        <w:gridCol w:w="6090"/>
      </w:tblGrid>
      <w:tr w:rsidR="00F95D97" w14:paraId="5D060DBD" w14:textId="77777777" w:rsidTr="00F95D97">
        <w:tc>
          <w:tcPr>
            <w:tcW w:w="2972" w:type="dxa"/>
          </w:tcPr>
          <w:p w14:paraId="443E7C66" w14:textId="77777777" w:rsidR="00F95D97" w:rsidRPr="00F95D97" w:rsidRDefault="00F95D97" w:rsidP="00F95D97">
            <w:pPr>
              <w:rPr>
                <w:rFonts w:ascii="Verdana" w:hAnsi="Verdana"/>
                <w:b/>
                <w:bCs/>
                <w:sz w:val="20"/>
                <w:szCs w:val="20"/>
              </w:rPr>
            </w:pPr>
            <w:r w:rsidRPr="00F95D97">
              <w:rPr>
                <w:rFonts w:ascii="Verdana" w:hAnsi="Verdana"/>
                <w:b/>
                <w:bCs/>
                <w:sz w:val="20"/>
                <w:szCs w:val="20"/>
              </w:rPr>
              <w:t>Kenmerkend aspect</w:t>
            </w:r>
          </w:p>
        </w:tc>
        <w:tc>
          <w:tcPr>
            <w:tcW w:w="6090" w:type="dxa"/>
          </w:tcPr>
          <w:p w14:paraId="2C373557" w14:textId="77777777" w:rsidR="00F95D97" w:rsidRPr="00F95D97" w:rsidRDefault="00F95D97" w:rsidP="00F95D97">
            <w:pPr>
              <w:rPr>
                <w:rFonts w:ascii="Verdana" w:hAnsi="Verdana"/>
                <w:b/>
                <w:bCs/>
                <w:sz w:val="20"/>
                <w:szCs w:val="20"/>
              </w:rPr>
            </w:pPr>
            <w:r w:rsidRPr="00F95D97">
              <w:rPr>
                <w:rFonts w:ascii="Verdana" w:hAnsi="Verdana"/>
                <w:b/>
                <w:bCs/>
                <w:sz w:val="20"/>
                <w:szCs w:val="20"/>
              </w:rPr>
              <w:t>Terug te zien in de HC in</w:t>
            </w:r>
          </w:p>
        </w:tc>
      </w:tr>
      <w:tr w:rsidR="00F95D97" w14:paraId="6E681463" w14:textId="77777777" w:rsidTr="00F95D97">
        <w:tc>
          <w:tcPr>
            <w:tcW w:w="2972" w:type="dxa"/>
          </w:tcPr>
          <w:p w14:paraId="4C4A0245" w14:textId="77777777" w:rsidR="00F95D97" w:rsidRDefault="00F95D97" w:rsidP="00911BBC">
            <w:pPr>
              <w:rPr>
                <w:rFonts w:ascii="Verdana" w:hAnsi="Verdana"/>
                <w:sz w:val="24"/>
                <w:szCs w:val="24"/>
              </w:rPr>
            </w:pPr>
            <w:r w:rsidRPr="00F95D97">
              <w:rPr>
                <w:rFonts w:ascii="Verdana" w:hAnsi="Verdana"/>
                <w:sz w:val="20"/>
                <w:szCs w:val="20"/>
              </w:rPr>
              <w:t>Het veranderende mens- en wereldbeeld van de renaissance en het begin van een nieuwe wetenschappelijke belangstelling.</w:t>
            </w:r>
          </w:p>
        </w:tc>
        <w:tc>
          <w:tcPr>
            <w:tcW w:w="6090" w:type="dxa"/>
          </w:tcPr>
          <w:p w14:paraId="4E45FF83" w14:textId="77777777" w:rsidR="00F95D97" w:rsidRDefault="00F95D97" w:rsidP="00F95D97">
            <w:pPr>
              <w:rPr>
                <w:rFonts w:ascii="Verdana" w:hAnsi="Verdana"/>
                <w:sz w:val="24"/>
                <w:szCs w:val="24"/>
              </w:rPr>
            </w:pPr>
          </w:p>
        </w:tc>
      </w:tr>
      <w:tr w:rsidR="00F95D97" w14:paraId="1700CC4B" w14:textId="77777777" w:rsidTr="00F95D97">
        <w:tc>
          <w:tcPr>
            <w:tcW w:w="2972" w:type="dxa"/>
          </w:tcPr>
          <w:p w14:paraId="29E304F7" w14:textId="77777777" w:rsidR="00F95D97" w:rsidRDefault="00F95D97" w:rsidP="00F95D97">
            <w:pPr>
              <w:rPr>
                <w:rFonts w:ascii="Verdana" w:hAnsi="Verdana"/>
                <w:sz w:val="24"/>
                <w:szCs w:val="24"/>
              </w:rPr>
            </w:pPr>
            <w:r w:rsidRPr="00F95D97">
              <w:rPr>
                <w:rFonts w:ascii="Verdana" w:hAnsi="Verdana"/>
                <w:sz w:val="20"/>
                <w:szCs w:val="20"/>
              </w:rPr>
              <w:t>De hernieuwde oriëntatie op het erfgoed van de klassieke oudheid.</w:t>
            </w:r>
          </w:p>
          <w:p w14:paraId="054239E5" w14:textId="77777777" w:rsidR="00F95D97" w:rsidRDefault="00F95D97" w:rsidP="00F95D97">
            <w:pPr>
              <w:rPr>
                <w:rFonts w:ascii="Verdana" w:hAnsi="Verdana"/>
                <w:sz w:val="24"/>
                <w:szCs w:val="24"/>
              </w:rPr>
            </w:pPr>
          </w:p>
          <w:p w14:paraId="58B3C894" w14:textId="77777777" w:rsidR="00911BBC" w:rsidRDefault="00911BBC" w:rsidP="00F95D97">
            <w:pPr>
              <w:rPr>
                <w:rFonts w:ascii="Verdana" w:hAnsi="Verdana"/>
                <w:sz w:val="24"/>
                <w:szCs w:val="24"/>
              </w:rPr>
            </w:pPr>
          </w:p>
          <w:p w14:paraId="0422AD10" w14:textId="77777777" w:rsidR="00F95D97" w:rsidRDefault="00F95D97" w:rsidP="00F95D97">
            <w:pPr>
              <w:rPr>
                <w:rFonts w:ascii="Verdana" w:hAnsi="Verdana"/>
                <w:sz w:val="24"/>
                <w:szCs w:val="24"/>
              </w:rPr>
            </w:pPr>
          </w:p>
        </w:tc>
        <w:tc>
          <w:tcPr>
            <w:tcW w:w="6090" w:type="dxa"/>
          </w:tcPr>
          <w:p w14:paraId="4155E361" w14:textId="77777777" w:rsidR="00F95D97" w:rsidRDefault="00F95D97" w:rsidP="00F95D97">
            <w:pPr>
              <w:rPr>
                <w:rFonts w:ascii="Verdana" w:hAnsi="Verdana"/>
                <w:sz w:val="24"/>
                <w:szCs w:val="24"/>
              </w:rPr>
            </w:pPr>
          </w:p>
        </w:tc>
      </w:tr>
      <w:tr w:rsidR="00F95D97" w14:paraId="57C3A033" w14:textId="77777777" w:rsidTr="00F95D97">
        <w:tc>
          <w:tcPr>
            <w:tcW w:w="2972" w:type="dxa"/>
          </w:tcPr>
          <w:p w14:paraId="14AA1ABD" w14:textId="77777777" w:rsidR="00F95D97" w:rsidRDefault="00F95D97" w:rsidP="00F95D97">
            <w:pPr>
              <w:rPr>
                <w:rFonts w:ascii="Verdana" w:hAnsi="Verdana"/>
                <w:sz w:val="20"/>
                <w:szCs w:val="20"/>
              </w:rPr>
            </w:pPr>
            <w:r w:rsidRPr="00F95D97">
              <w:rPr>
                <w:rFonts w:ascii="Verdana" w:hAnsi="Verdana"/>
                <w:sz w:val="20"/>
                <w:szCs w:val="20"/>
              </w:rPr>
              <w:t>Het begin van de Europese expansie overzee.</w:t>
            </w:r>
          </w:p>
          <w:p w14:paraId="5CD06EB2" w14:textId="77777777" w:rsidR="00911BBC" w:rsidRDefault="00911BBC" w:rsidP="00F95D97">
            <w:pPr>
              <w:rPr>
                <w:rFonts w:ascii="Verdana" w:hAnsi="Verdana"/>
                <w:sz w:val="20"/>
                <w:szCs w:val="20"/>
              </w:rPr>
            </w:pPr>
          </w:p>
          <w:p w14:paraId="433378AF" w14:textId="77777777" w:rsidR="00F95D97" w:rsidRDefault="00F95D97" w:rsidP="00F95D97">
            <w:pPr>
              <w:rPr>
                <w:rFonts w:ascii="Verdana" w:hAnsi="Verdana"/>
                <w:sz w:val="20"/>
                <w:szCs w:val="20"/>
              </w:rPr>
            </w:pPr>
          </w:p>
          <w:p w14:paraId="28A99922" w14:textId="77777777" w:rsidR="00F95D97" w:rsidRDefault="00F95D97" w:rsidP="00F95D97">
            <w:pPr>
              <w:rPr>
                <w:rFonts w:ascii="Verdana" w:hAnsi="Verdana"/>
                <w:sz w:val="20"/>
                <w:szCs w:val="20"/>
              </w:rPr>
            </w:pPr>
          </w:p>
          <w:p w14:paraId="0D6472BD" w14:textId="77777777" w:rsidR="00F95D97" w:rsidRDefault="00F95D97" w:rsidP="00F95D97">
            <w:pPr>
              <w:rPr>
                <w:rFonts w:ascii="Verdana" w:hAnsi="Verdana"/>
                <w:sz w:val="20"/>
                <w:szCs w:val="20"/>
              </w:rPr>
            </w:pPr>
          </w:p>
          <w:p w14:paraId="619277C7" w14:textId="77777777" w:rsidR="00F95D97" w:rsidRPr="00F95D97" w:rsidRDefault="00F95D97" w:rsidP="00F95D97">
            <w:pPr>
              <w:rPr>
                <w:rFonts w:ascii="Verdana" w:hAnsi="Verdana"/>
                <w:sz w:val="20"/>
                <w:szCs w:val="20"/>
              </w:rPr>
            </w:pPr>
          </w:p>
        </w:tc>
        <w:tc>
          <w:tcPr>
            <w:tcW w:w="6090" w:type="dxa"/>
          </w:tcPr>
          <w:p w14:paraId="4B09F332" w14:textId="77777777" w:rsidR="00F95D97" w:rsidRDefault="00F95D97" w:rsidP="00F95D97">
            <w:pPr>
              <w:rPr>
                <w:rFonts w:ascii="Verdana" w:hAnsi="Verdana"/>
                <w:sz w:val="24"/>
                <w:szCs w:val="24"/>
              </w:rPr>
            </w:pPr>
          </w:p>
        </w:tc>
      </w:tr>
      <w:tr w:rsidR="00F95D97" w14:paraId="204D1370" w14:textId="77777777" w:rsidTr="00F95D97">
        <w:tc>
          <w:tcPr>
            <w:tcW w:w="2972" w:type="dxa"/>
          </w:tcPr>
          <w:p w14:paraId="06E5B8F8" w14:textId="77777777" w:rsidR="00F95D97" w:rsidRDefault="00F95D97" w:rsidP="00F95D97">
            <w:pPr>
              <w:rPr>
                <w:rFonts w:ascii="Verdana" w:hAnsi="Verdana"/>
                <w:sz w:val="20"/>
                <w:szCs w:val="20"/>
              </w:rPr>
            </w:pPr>
            <w:r w:rsidRPr="00F95D97">
              <w:rPr>
                <w:rFonts w:ascii="Verdana" w:hAnsi="Verdana"/>
                <w:sz w:val="20"/>
                <w:szCs w:val="20"/>
              </w:rPr>
              <w:t>De protestantse reformatie had splitsing van de christelijke kerk in West-</w:t>
            </w:r>
            <w:r w:rsidR="00911BBC">
              <w:rPr>
                <w:rFonts w:ascii="Verdana" w:hAnsi="Verdana"/>
                <w:sz w:val="20"/>
                <w:szCs w:val="20"/>
              </w:rPr>
              <w:t>E</w:t>
            </w:r>
            <w:r w:rsidRPr="00F95D97">
              <w:rPr>
                <w:rFonts w:ascii="Verdana" w:hAnsi="Verdana"/>
                <w:sz w:val="20"/>
                <w:szCs w:val="20"/>
              </w:rPr>
              <w:t>uropa tot gevolg.</w:t>
            </w:r>
          </w:p>
          <w:p w14:paraId="35F5BFE9" w14:textId="77777777" w:rsidR="00F95D97" w:rsidRDefault="00F95D97" w:rsidP="00F95D97">
            <w:pPr>
              <w:rPr>
                <w:rFonts w:ascii="Verdana" w:hAnsi="Verdana"/>
                <w:sz w:val="20"/>
                <w:szCs w:val="20"/>
              </w:rPr>
            </w:pPr>
          </w:p>
          <w:p w14:paraId="2FD021DE" w14:textId="77777777" w:rsidR="00F95D97" w:rsidRPr="00F95D97" w:rsidRDefault="00F95D97" w:rsidP="00F95D97">
            <w:pPr>
              <w:rPr>
                <w:rFonts w:ascii="Verdana" w:hAnsi="Verdana"/>
                <w:sz w:val="20"/>
                <w:szCs w:val="20"/>
              </w:rPr>
            </w:pPr>
          </w:p>
        </w:tc>
        <w:tc>
          <w:tcPr>
            <w:tcW w:w="6090" w:type="dxa"/>
          </w:tcPr>
          <w:p w14:paraId="5EAFFB6B" w14:textId="77777777" w:rsidR="00F95D97" w:rsidRDefault="00F95D97" w:rsidP="00F95D97">
            <w:pPr>
              <w:rPr>
                <w:rFonts w:ascii="Verdana" w:hAnsi="Verdana"/>
                <w:sz w:val="24"/>
                <w:szCs w:val="24"/>
              </w:rPr>
            </w:pPr>
          </w:p>
        </w:tc>
      </w:tr>
      <w:tr w:rsidR="00F95D97" w14:paraId="1A61F8D2" w14:textId="77777777" w:rsidTr="00F95D97">
        <w:tc>
          <w:tcPr>
            <w:tcW w:w="2972" w:type="dxa"/>
          </w:tcPr>
          <w:p w14:paraId="47EF61D0" w14:textId="77777777" w:rsidR="00F95D97" w:rsidRDefault="00F95D97" w:rsidP="00911BBC">
            <w:pPr>
              <w:rPr>
                <w:rFonts w:ascii="Verdana" w:hAnsi="Verdana"/>
                <w:sz w:val="24"/>
                <w:szCs w:val="24"/>
              </w:rPr>
            </w:pPr>
            <w:r w:rsidRPr="00F95D97">
              <w:rPr>
                <w:rFonts w:ascii="Verdana" w:hAnsi="Verdana" w:cs="Arial"/>
                <w:color w:val="111111"/>
                <w:sz w:val="20"/>
                <w:szCs w:val="20"/>
                <w:shd w:val="clear" w:color="auto" w:fill="FFFFFF"/>
              </w:rPr>
              <w:t>Het conflict in de Nederlanden dat resulteerde in de stichting van een Nederlandse staat.</w:t>
            </w:r>
          </w:p>
        </w:tc>
        <w:tc>
          <w:tcPr>
            <w:tcW w:w="6090" w:type="dxa"/>
          </w:tcPr>
          <w:p w14:paraId="45885642" w14:textId="77777777" w:rsidR="00F95D97" w:rsidRDefault="00F95D97" w:rsidP="00F95D97">
            <w:pPr>
              <w:rPr>
                <w:rFonts w:ascii="Verdana" w:hAnsi="Verdana"/>
                <w:sz w:val="24"/>
                <w:szCs w:val="24"/>
              </w:rPr>
            </w:pPr>
          </w:p>
        </w:tc>
      </w:tr>
      <w:tr w:rsidR="00F95D97" w14:paraId="08225492" w14:textId="77777777" w:rsidTr="00F95D97">
        <w:tc>
          <w:tcPr>
            <w:tcW w:w="2972" w:type="dxa"/>
          </w:tcPr>
          <w:p w14:paraId="3B9357C5" w14:textId="77777777" w:rsidR="00F95D97" w:rsidRDefault="00F95D97" w:rsidP="00F95D97">
            <w:pPr>
              <w:rPr>
                <w:rFonts w:ascii="Verdana" w:hAnsi="Verdana" w:cs="Arial"/>
                <w:color w:val="111111"/>
                <w:sz w:val="20"/>
                <w:szCs w:val="20"/>
                <w:shd w:val="clear" w:color="auto" w:fill="FFFFFF"/>
              </w:rPr>
            </w:pPr>
            <w:r w:rsidRPr="00F95D97">
              <w:rPr>
                <w:rFonts w:ascii="Verdana" w:hAnsi="Verdana" w:cs="Arial"/>
                <w:color w:val="111111"/>
                <w:sz w:val="20"/>
                <w:szCs w:val="20"/>
                <w:shd w:val="clear" w:color="auto" w:fill="FFFFFF"/>
              </w:rPr>
              <w:lastRenderedPageBreak/>
              <w:t>Wereldwijde handelscontacten, handelskapitalisme en het begin van een wereldeconomie.</w:t>
            </w:r>
          </w:p>
          <w:p w14:paraId="1E9B0559" w14:textId="77777777" w:rsidR="00911BBC" w:rsidRPr="00F95D97" w:rsidRDefault="00911BBC" w:rsidP="00F95D97">
            <w:pPr>
              <w:rPr>
                <w:rFonts w:ascii="Verdana" w:hAnsi="Verdana"/>
                <w:sz w:val="20"/>
                <w:szCs w:val="20"/>
              </w:rPr>
            </w:pPr>
          </w:p>
        </w:tc>
        <w:tc>
          <w:tcPr>
            <w:tcW w:w="6090" w:type="dxa"/>
          </w:tcPr>
          <w:p w14:paraId="3C28E692" w14:textId="77777777" w:rsidR="00F95D97" w:rsidRDefault="00F95D97" w:rsidP="00F95D97">
            <w:pPr>
              <w:rPr>
                <w:rFonts w:ascii="Verdana" w:hAnsi="Verdana"/>
                <w:sz w:val="24"/>
                <w:szCs w:val="24"/>
              </w:rPr>
            </w:pPr>
          </w:p>
        </w:tc>
      </w:tr>
      <w:tr w:rsidR="00F95D97" w14:paraId="67BC4FA0" w14:textId="77777777" w:rsidTr="00F95D97">
        <w:tc>
          <w:tcPr>
            <w:tcW w:w="2972" w:type="dxa"/>
          </w:tcPr>
          <w:p w14:paraId="28131D3D" w14:textId="77777777" w:rsidR="00F95D97" w:rsidRPr="00F95D97" w:rsidRDefault="00F95D97" w:rsidP="00F95D97">
            <w:pPr>
              <w:rPr>
                <w:rFonts w:ascii="Verdana" w:hAnsi="Verdana"/>
                <w:sz w:val="20"/>
                <w:szCs w:val="20"/>
              </w:rPr>
            </w:pPr>
            <w:r w:rsidRPr="00F95D97">
              <w:rPr>
                <w:rFonts w:ascii="Verdana" w:hAnsi="Verdana" w:cs="Arial"/>
                <w:color w:val="111111"/>
                <w:sz w:val="20"/>
                <w:szCs w:val="20"/>
                <w:shd w:val="clear" w:color="auto" w:fill="FFFFFF"/>
              </w:rPr>
              <w:t>De bijzondere plaats in staatkundig opzicht en de bloei in economisch en cultureel opzicht van de Nederlandse Republiek.</w:t>
            </w:r>
          </w:p>
        </w:tc>
        <w:tc>
          <w:tcPr>
            <w:tcW w:w="6090" w:type="dxa"/>
          </w:tcPr>
          <w:p w14:paraId="0055697B" w14:textId="77777777" w:rsidR="00F95D97" w:rsidRDefault="00F95D97" w:rsidP="00F95D97">
            <w:pPr>
              <w:rPr>
                <w:rFonts w:ascii="Verdana" w:hAnsi="Verdana"/>
                <w:sz w:val="24"/>
                <w:szCs w:val="24"/>
              </w:rPr>
            </w:pPr>
          </w:p>
        </w:tc>
      </w:tr>
      <w:tr w:rsidR="00F95D97" w14:paraId="6029A152" w14:textId="77777777" w:rsidTr="00F95D97">
        <w:tc>
          <w:tcPr>
            <w:tcW w:w="2972" w:type="dxa"/>
          </w:tcPr>
          <w:p w14:paraId="3E4792F4" w14:textId="77777777" w:rsidR="00F95D97" w:rsidRDefault="00F95D97" w:rsidP="00F95D97">
            <w:pPr>
              <w:rPr>
                <w:rFonts w:ascii="Verdana" w:hAnsi="Verdana" w:cs="Arial"/>
                <w:color w:val="111111"/>
                <w:sz w:val="20"/>
                <w:szCs w:val="20"/>
                <w:shd w:val="clear" w:color="auto" w:fill="FFFFFF"/>
              </w:rPr>
            </w:pPr>
            <w:r w:rsidRPr="00F95D97">
              <w:rPr>
                <w:rFonts w:ascii="Verdana" w:hAnsi="Verdana" w:cs="Arial"/>
                <w:color w:val="111111"/>
                <w:sz w:val="20"/>
                <w:szCs w:val="20"/>
                <w:shd w:val="clear" w:color="auto" w:fill="FFFFFF"/>
              </w:rPr>
              <w:t>Het streven van vorsten naar absolute macht.</w:t>
            </w:r>
          </w:p>
          <w:p w14:paraId="5ADD7D18" w14:textId="77777777" w:rsidR="00911BBC" w:rsidRDefault="00911BBC" w:rsidP="00F95D97">
            <w:pPr>
              <w:rPr>
                <w:rFonts w:ascii="Verdana" w:hAnsi="Verdana" w:cs="Arial"/>
                <w:color w:val="111111"/>
                <w:sz w:val="20"/>
                <w:szCs w:val="20"/>
                <w:shd w:val="clear" w:color="auto" w:fill="FFFFFF"/>
              </w:rPr>
            </w:pPr>
          </w:p>
          <w:p w14:paraId="7E14F57B" w14:textId="77777777" w:rsidR="00911BBC" w:rsidRPr="00F95D97" w:rsidRDefault="00911BBC" w:rsidP="00F95D97">
            <w:pPr>
              <w:rPr>
                <w:rFonts w:ascii="Verdana" w:hAnsi="Verdana"/>
                <w:sz w:val="20"/>
                <w:szCs w:val="20"/>
              </w:rPr>
            </w:pPr>
          </w:p>
        </w:tc>
        <w:tc>
          <w:tcPr>
            <w:tcW w:w="6090" w:type="dxa"/>
          </w:tcPr>
          <w:p w14:paraId="051A61E1" w14:textId="77777777" w:rsidR="00F95D97" w:rsidRDefault="00F95D97" w:rsidP="00F95D97">
            <w:pPr>
              <w:rPr>
                <w:rFonts w:ascii="Verdana" w:hAnsi="Verdana"/>
                <w:sz w:val="24"/>
                <w:szCs w:val="24"/>
              </w:rPr>
            </w:pPr>
          </w:p>
        </w:tc>
      </w:tr>
      <w:tr w:rsidR="00F95D97" w14:paraId="43170888" w14:textId="77777777" w:rsidTr="00F95D97">
        <w:tc>
          <w:tcPr>
            <w:tcW w:w="2972" w:type="dxa"/>
          </w:tcPr>
          <w:p w14:paraId="381EA38D" w14:textId="77777777" w:rsidR="00911BBC" w:rsidRDefault="00F95D97" w:rsidP="00F95D97">
            <w:pPr>
              <w:rPr>
                <w:rFonts w:ascii="Verdana" w:hAnsi="Verdana"/>
                <w:sz w:val="20"/>
                <w:szCs w:val="20"/>
              </w:rPr>
            </w:pPr>
            <w:r w:rsidRPr="00F95D97">
              <w:rPr>
                <w:rFonts w:ascii="Verdana" w:hAnsi="Verdana"/>
                <w:sz w:val="20"/>
                <w:szCs w:val="20"/>
              </w:rPr>
              <w:t>De wetenschappelijke revolutie.</w:t>
            </w:r>
          </w:p>
          <w:p w14:paraId="0A752D1F" w14:textId="77777777" w:rsidR="00911BBC" w:rsidRDefault="00911BBC" w:rsidP="00F95D97">
            <w:pPr>
              <w:rPr>
                <w:rFonts w:ascii="Verdana" w:hAnsi="Verdana"/>
                <w:sz w:val="20"/>
                <w:szCs w:val="20"/>
              </w:rPr>
            </w:pPr>
          </w:p>
          <w:p w14:paraId="4C50AA05" w14:textId="77777777" w:rsidR="00911BBC" w:rsidRPr="00F95D97" w:rsidRDefault="00911BBC" w:rsidP="00F95D97">
            <w:pPr>
              <w:rPr>
                <w:rFonts w:ascii="Verdana" w:hAnsi="Verdana"/>
                <w:sz w:val="20"/>
                <w:szCs w:val="20"/>
              </w:rPr>
            </w:pPr>
          </w:p>
        </w:tc>
        <w:tc>
          <w:tcPr>
            <w:tcW w:w="6090" w:type="dxa"/>
          </w:tcPr>
          <w:p w14:paraId="4D975EA7" w14:textId="77777777" w:rsidR="00F95D97" w:rsidRDefault="00F95D97" w:rsidP="00F95D97">
            <w:pPr>
              <w:rPr>
                <w:rFonts w:ascii="Verdana" w:hAnsi="Verdana"/>
                <w:sz w:val="24"/>
                <w:szCs w:val="24"/>
              </w:rPr>
            </w:pPr>
          </w:p>
        </w:tc>
      </w:tr>
      <w:tr w:rsidR="00F95D97" w14:paraId="739981FA" w14:textId="77777777" w:rsidTr="00F95D97">
        <w:tc>
          <w:tcPr>
            <w:tcW w:w="2972" w:type="dxa"/>
          </w:tcPr>
          <w:p w14:paraId="65AF1768" w14:textId="77777777" w:rsidR="00911BBC" w:rsidRDefault="00F95D97" w:rsidP="00F95D97">
            <w:pPr>
              <w:rPr>
                <w:rFonts w:ascii="Verdana" w:hAnsi="Verdana"/>
                <w:sz w:val="20"/>
                <w:szCs w:val="20"/>
              </w:rPr>
            </w:pPr>
            <w:r w:rsidRPr="00F95D97">
              <w:rPr>
                <w:rFonts w:ascii="Verdana" w:hAnsi="Verdana"/>
                <w:sz w:val="20"/>
                <w:szCs w:val="20"/>
              </w:rPr>
              <w:t>Rationeel optimisme en 'verlicht denken' werd toegepast op alle terreinen van de samenleving</w:t>
            </w:r>
            <w:r w:rsidR="00911BBC">
              <w:rPr>
                <w:rFonts w:ascii="Verdana" w:hAnsi="Verdana"/>
                <w:sz w:val="20"/>
                <w:szCs w:val="20"/>
              </w:rPr>
              <w:t>.</w:t>
            </w:r>
          </w:p>
          <w:p w14:paraId="0921CDFF" w14:textId="77777777" w:rsidR="00911BBC" w:rsidRDefault="00911BBC" w:rsidP="00F95D97">
            <w:pPr>
              <w:rPr>
                <w:rFonts w:ascii="Verdana" w:hAnsi="Verdana"/>
                <w:sz w:val="20"/>
                <w:szCs w:val="20"/>
              </w:rPr>
            </w:pPr>
          </w:p>
          <w:p w14:paraId="70E8619C" w14:textId="77777777" w:rsidR="00F95D97" w:rsidRPr="00F95D97" w:rsidRDefault="00F95D97" w:rsidP="00F95D97">
            <w:pPr>
              <w:rPr>
                <w:rFonts w:ascii="Verdana" w:hAnsi="Verdana"/>
                <w:sz w:val="20"/>
                <w:szCs w:val="20"/>
              </w:rPr>
            </w:pPr>
            <w:r w:rsidRPr="00F95D97">
              <w:rPr>
                <w:rFonts w:ascii="Verdana" w:hAnsi="Verdana"/>
                <w:sz w:val="20"/>
                <w:szCs w:val="20"/>
              </w:rPr>
              <w:t xml:space="preserve"> </w:t>
            </w:r>
          </w:p>
        </w:tc>
        <w:tc>
          <w:tcPr>
            <w:tcW w:w="6090" w:type="dxa"/>
          </w:tcPr>
          <w:p w14:paraId="1DF5A3CC" w14:textId="77777777" w:rsidR="00F95D97" w:rsidRDefault="00F95D97" w:rsidP="00F95D97">
            <w:pPr>
              <w:rPr>
                <w:rFonts w:ascii="Verdana" w:hAnsi="Verdana"/>
                <w:sz w:val="24"/>
                <w:szCs w:val="24"/>
              </w:rPr>
            </w:pPr>
          </w:p>
        </w:tc>
      </w:tr>
      <w:tr w:rsidR="00F95D97" w14:paraId="26A028DF" w14:textId="77777777" w:rsidTr="00F95D97">
        <w:tc>
          <w:tcPr>
            <w:tcW w:w="2972" w:type="dxa"/>
          </w:tcPr>
          <w:p w14:paraId="631C4EDA" w14:textId="77777777" w:rsidR="00F95D97" w:rsidRPr="00F95D97" w:rsidRDefault="00F95D97" w:rsidP="00F95D97">
            <w:pPr>
              <w:rPr>
                <w:rFonts w:ascii="Verdana" w:hAnsi="Verdana"/>
                <w:sz w:val="20"/>
                <w:szCs w:val="20"/>
              </w:rPr>
            </w:pPr>
            <w:r w:rsidRPr="00F95D97">
              <w:rPr>
                <w:rFonts w:ascii="Verdana" w:hAnsi="Verdana"/>
                <w:sz w:val="20"/>
                <w:szCs w:val="20"/>
              </w:rPr>
              <w:t>Voortbestaan van het ancien régime met pogingen om het vorstelijk bestuur op eigentijdse verlichte wijze vorm te geven (verlicht absolutisme).</w:t>
            </w:r>
          </w:p>
        </w:tc>
        <w:tc>
          <w:tcPr>
            <w:tcW w:w="6090" w:type="dxa"/>
          </w:tcPr>
          <w:p w14:paraId="5009E4ED" w14:textId="77777777" w:rsidR="00F95D97" w:rsidRDefault="00F95D97" w:rsidP="00F95D97">
            <w:pPr>
              <w:rPr>
                <w:rFonts w:ascii="Verdana" w:hAnsi="Verdana"/>
                <w:sz w:val="24"/>
                <w:szCs w:val="24"/>
              </w:rPr>
            </w:pPr>
          </w:p>
        </w:tc>
      </w:tr>
      <w:tr w:rsidR="00F95D97" w14:paraId="180FCCC1" w14:textId="77777777" w:rsidTr="00F95D97">
        <w:tc>
          <w:tcPr>
            <w:tcW w:w="2972" w:type="dxa"/>
          </w:tcPr>
          <w:p w14:paraId="694CC581" w14:textId="77777777" w:rsidR="00F95D97" w:rsidRPr="00F95D97" w:rsidRDefault="00F95D97" w:rsidP="00F95D97">
            <w:pPr>
              <w:rPr>
                <w:rFonts w:ascii="Verdana" w:hAnsi="Verdana"/>
                <w:sz w:val="20"/>
                <w:szCs w:val="20"/>
              </w:rPr>
            </w:pPr>
            <w:r w:rsidRPr="00F95D97">
              <w:rPr>
                <w:rFonts w:ascii="Verdana" w:hAnsi="Verdana"/>
                <w:sz w:val="20"/>
                <w:szCs w:val="20"/>
              </w:rPr>
              <w:t>De democratische revoluties in westerse landen met als gevolg discussies over grondwetten, grondrechten en staatsburgerschap.</w:t>
            </w:r>
          </w:p>
        </w:tc>
        <w:tc>
          <w:tcPr>
            <w:tcW w:w="6090" w:type="dxa"/>
          </w:tcPr>
          <w:p w14:paraId="4141E58B" w14:textId="77777777" w:rsidR="00F95D97" w:rsidRDefault="00F95D97" w:rsidP="00F95D97">
            <w:pPr>
              <w:rPr>
                <w:rFonts w:ascii="Verdana" w:hAnsi="Verdana"/>
                <w:sz w:val="24"/>
                <w:szCs w:val="24"/>
              </w:rPr>
            </w:pPr>
          </w:p>
        </w:tc>
      </w:tr>
      <w:tr w:rsidR="00F95D97" w14:paraId="1EEC15FF" w14:textId="77777777" w:rsidTr="00F95D97">
        <w:tc>
          <w:tcPr>
            <w:tcW w:w="2972" w:type="dxa"/>
          </w:tcPr>
          <w:p w14:paraId="312ED7FD" w14:textId="77777777" w:rsidR="00F95D97" w:rsidRPr="00F95D97" w:rsidRDefault="00F95D97" w:rsidP="00F95D97">
            <w:pPr>
              <w:rPr>
                <w:rFonts w:ascii="Verdana" w:hAnsi="Verdana"/>
                <w:sz w:val="20"/>
                <w:szCs w:val="20"/>
              </w:rPr>
            </w:pPr>
            <w:r w:rsidRPr="00F95D97">
              <w:rPr>
                <w:rFonts w:ascii="Verdana" w:hAnsi="Verdana"/>
                <w:sz w:val="20"/>
                <w:szCs w:val="20"/>
              </w:rPr>
              <w:t xml:space="preserve">Uitbouw van de Europese overheersing, met name in de vorm van </w:t>
            </w:r>
            <w:proofErr w:type="spellStart"/>
            <w:r w:rsidRPr="00F95D97">
              <w:rPr>
                <w:rFonts w:ascii="Verdana" w:hAnsi="Verdana"/>
                <w:sz w:val="20"/>
                <w:szCs w:val="20"/>
              </w:rPr>
              <w:t>plantage</w:t>
            </w:r>
            <w:r w:rsidR="00911BBC">
              <w:rPr>
                <w:rFonts w:ascii="Verdana" w:hAnsi="Verdana"/>
                <w:sz w:val="20"/>
                <w:szCs w:val="20"/>
              </w:rPr>
              <w:t>-</w:t>
            </w:r>
            <w:r w:rsidRPr="00F95D97">
              <w:rPr>
                <w:rFonts w:ascii="Verdana" w:hAnsi="Verdana"/>
                <w:sz w:val="20"/>
                <w:szCs w:val="20"/>
              </w:rPr>
              <w:t>koloniën</w:t>
            </w:r>
            <w:proofErr w:type="spellEnd"/>
            <w:r w:rsidRPr="00F95D97">
              <w:rPr>
                <w:rFonts w:ascii="Verdana" w:hAnsi="Verdana"/>
                <w:sz w:val="20"/>
                <w:szCs w:val="20"/>
              </w:rPr>
              <w:t xml:space="preserve"> en de daarmee verbonden trans-Atlantische slavenhandel, en de opkomst van het abolitionisme.</w:t>
            </w:r>
          </w:p>
        </w:tc>
        <w:tc>
          <w:tcPr>
            <w:tcW w:w="6090" w:type="dxa"/>
          </w:tcPr>
          <w:p w14:paraId="6D20D083" w14:textId="77777777" w:rsidR="00F95D97" w:rsidRDefault="00F95D97" w:rsidP="00F95D97">
            <w:pPr>
              <w:rPr>
                <w:rFonts w:ascii="Verdana" w:hAnsi="Verdana"/>
                <w:sz w:val="24"/>
                <w:szCs w:val="24"/>
              </w:rPr>
            </w:pPr>
          </w:p>
        </w:tc>
      </w:tr>
      <w:tr w:rsidR="00F95D97" w14:paraId="72F98487" w14:textId="77777777" w:rsidTr="00F95D97">
        <w:tc>
          <w:tcPr>
            <w:tcW w:w="2972" w:type="dxa"/>
          </w:tcPr>
          <w:p w14:paraId="62149A65" w14:textId="77777777" w:rsidR="00F95D97" w:rsidRDefault="00D769A8" w:rsidP="00F95D97">
            <w:pPr>
              <w:rPr>
                <w:rFonts w:ascii="Verdana" w:hAnsi="Verdana"/>
                <w:sz w:val="20"/>
                <w:szCs w:val="20"/>
              </w:rPr>
            </w:pPr>
            <w:r w:rsidRPr="00D769A8">
              <w:rPr>
                <w:rFonts w:ascii="Verdana" w:hAnsi="Verdana"/>
                <w:sz w:val="20"/>
                <w:szCs w:val="20"/>
              </w:rPr>
              <w:t>De industriële revolutie legde in de westerse wereld de basis voor een industriële samenleving.</w:t>
            </w:r>
          </w:p>
          <w:p w14:paraId="4B740ED3" w14:textId="77777777" w:rsidR="00911BBC" w:rsidRPr="00F95D97" w:rsidRDefault="00911BBC" w:rsidP="00F95D97">
            <w:pPr>
              <w:rPr>
                <w:rFonts w:ascii="Verdana" w:hAnsi="Verdana"/>
                <w:sz w:val="20"/>
                <w:szCs w:val="20"/>
              </w:rPr>
            </w:pPr>
          </w:p>
        </w:tc>
        <w:tc>
          <w:tcPr>
            <w:tcW w:w="6090" w:type="dxa"/>
          </w:tcPr>
          <w:p w14:paraId="3E699157" w14:textId="77777777" w:rsidR="00F95D97" w:rsidRDefault="00F95D97" w:rsidP="00F95D97">
            <w:pPr>
              <w:rPr>
                <w:rFonts w:ascii="Verdana" w:hAnsi="Verdana"/>
                <w:sz w:val="24"/>
                <w:szCs w:val="24"/>
              </w:rPr>
            </w:pPr>
          </w:p>
        </w:tc>
      </w:tr>
      <w:tr w:rsidR="00F95D97" w14:paraId="67792D75" w14:textId="77777777" w:rsidTr="00F95D97">
        <w:tc>
          <w:tcPr>
            <w:tcW w:w="2972" w:type="dxa"/>
          </w:tcPr>
          <w:p w14:paraId="695E2BA6" w14:textId="77777777" w:rsidR="00F95D97" w:rsidRPr="00F95D97" w:rsidRDefault="00D769A8" w:rsidP="00F95D97">
            <w:pPr>
              <w:rPr>
                <w:rFonts w:ascii="Verdana" w:hAnsi="Verdana"/>
                <w:sz w:val="20"/>
                <w:szCs w:val="20"/>
              </w:rPr>
            </w:pPr>
            <w:r w:rsidRPr="00D769A8">
              <w:rPr>
                <w:rFonts w:ascii="Verdana" w:hAnsi="Verdana"/>
                <w:sz w:val="20"/>
                <w:szCs w:val="20"/>
              </w:rPr>
              <w:t xml:space="preserve">De opkomst van politiek-maatschappelijke stromingen: </w:t>
            </w:r>
            <w:proofErr w:type="spellStart"/>
            <w:r w:rsidRPr="00D769A8">
              <w:rPr>
                <w:rFonts w:ascii="Verdana" w:hAnsi="Verdana"/>
                <w:sz w:val="20"/>
                <w:szCs w:val="20"/>
              </w:rPr>
              <w:t>lib</w:t>
            </w:r>
            <w:r w:rsidR="00911BBC">
              <w:rPr>
                <w:rFonts w:ascii="Verdana" w:hAnsi="Verdana"/>
                <w:sz w:val="20"/>
                <w:szCs w:val="20"/>
              </w:rPr>
              <w:t>.,</w:t>
            </w:r>
            <w:r w:rsidRPr="00D769A8">
              <w:rPr>
                <w:rFonts w:ascii="Verdana" w:hAnsi="Verdana"/>
                <w:sz w:val="20"/>
                <w:szCs w:val="20"/>
              </w:rPr>
              <w:t>nat</w:t>
            </w:r>
            <w:proofErr w:type="spellEnd"/>
            <w:r w:rsidR="00911BBC">
              <w:rPr>
                <w:rFonts w:ascii="Verdana" w:hAnsi="Verdana"/>
                <w:sz w:val="20"/>
                <w:szCs w:val="20"/>
              </w:rPr>
              <w:t xml:space="preserve">., </w:t>
            </w:r>
            <w:r w:rsidRPr="00D769A8">
              <w:rPr>
                <w:rFonts w:ascii="Verdana" w:hAnsi="Verdana"/>
                <w:sz w:val="20"/>
                <w:szCs w:val="20"/>
              </w:rPr>
              <w:t>soc</w:t>
            </w:r>
            <w:r w:rsidR="00911BBC">
              <w:rPr>
                <w:rFonts w:ascii="Verdana" w:hAnsi="Verdana"/>
                <w:sz w:val="20"/>
                <w:szCs w:val="20"/>
              </w:rPr>
              <w:t xml:space="preserve">.,  </w:t>
            </w:r>
            <w:r w:rsidRPr="00D769A8">
              <w:rPr>
                <w:rFonts w:ascii="Verdana" w:hAnsi="Verdana"/>
                <w:sz w:val="20"/>
                <w:szCs w:val="20"/>
              </w:rPr>
              <w:t xml:space="preserve"> confessionalisme en feminisme.</w:t>
            </w:r>
          </w:p>
        </w:tc>
        <w:tc>
          <w:tcPr>
            <w:tcW w:w="6090" w:type="dxa"/>
          </w:tcPr>
          <w:p w14:paraId="5CBD5BD7" w14:textId="77777777" w:rsidR="00F95D97" w:rsidRDefault="00F95D97" w:rsidP="00F95D97">
            <w:pPr>
              <w:rPr>
                <w:rFonts w:ascii="Verdana" w:hAnsi="Verdana"/>
                <w:sz w:val="24"/>
                <w:szCs w:val="24"/>
              </w:rPr>
            </w:pPr>
          </w:p>
        </w:tc>
      </w:tr>
      <w:tr w:rsidR="00F95D97" w14:paraId="23864231" w14:textId="77777777" w:rsidTr="00F95D97">
        <w:tc>
          <w:tcPr>
            <w:tcW w:w="2972" w:type="dxa"/>
          </w:tcPr>
          <w:p w14:paraId="2ED1BFFD" w14:textId="77777777" w:rsidR="00F95D97" w:rsidRPr="00F95D97" w:rsidRDefault="00D769A8" w:rsidP="00F95D97">
            <w:pPr>
              <w:rPr>
                <w:rFonts w:ascii="Verdana" w:hAnsi="Verdana"/>
                <w:sz w:val="20"/>
                <w:szCs w:val="20"/>
              </w:rPr>
            </w:pPr>
            <w:r w:rsidRPr="00D769A8">
              <w:rPr>
                <w:rFonts w:ascii="Verdana" w:hAnsi="Verdana"/>
                <w:sz w:val="20"/>
                <w:szCs w:val="20"/>
              </w:rPr>
              <w:lastRenderedPageBreak/>
              <w:t>Voortschrijdende democratisering, met deelname van steeds meer mannen en vrouwen aan het politieke proces.</w:t>
            </w:r>
          </w:p>
        </w:tc>
        <w:tc>
          <w:tcPr>
            <w:tcW w:w="6090" w:type="dxa"/>
          </w:tcPr>
          <w:p w14:paraId="3FBF289F" w14:textId="77777777" w:rsidR="00F95D97" w:rsidRDefault="00F95D97" w:rsidP="00F95D97">
            <w:pPr>
              <w:rPr>
                <w:rFonts w:ascii="Verdana" w:hAnsi="Verdana"/>
                <w:sz w:val="24"/>
                <w:szCs w:val="24"/>
              </w:rPr>
            </w:pPr>
          </w:p>
        </w:tc>
      </w:tr>
      <w:tr w:rsidR="00F95D97" w14:paraId="0967CE71" w14:textId="77777777" w:rsidTr="00F95D97">
        <w:tc>
          <w:tcPr>
            <w:tcW w:w="2972" w:type="dxa"/>
          </w:tcPr>
          <w:p w14:paraId="70A610E3" w14:textId="77777777" w:rsidR="00F95D97" w:rsidRDefault="00D769A8" w:rsidP="00F95D97">
            <w:pPr>
              <w:rPr>
                <w:rFonts w:ascii="Verdana" w:hAnsi="Verdana"/>
                <w:sz w:val="20"/>
                <w:szCs w:val="20"/>
              </w:rPr>
            </w:pPr>
            <w:r w:rsidRPr="00D769A8">
              <w:rPr>
                <w:rFonts w:ascii="Verdana" w:hAnsi="Verdana"/>
                <w:sz w:val="20"/>
                <w:szCs w:val="20"/>
              </w:rPr>
              <w:t>De opkomst van emancipatiebewegingen.</w:t>
            </w:r>
          </w:p>
          <w:p w14:paraId="2DE2D26C" w14:textId="77777777" w:rsidR="00911BBC" w:rsidRDefault="00911BBC" w:rsidP="00F95D97">
            <w:pPr>
              <w:rPr>
                <w:rFonts w:ascii="Verdana" w:hAnsi="Verdana"/>
                <w:sz w:val="20"/>
                <w:szCs w:val="20"/>
              </w:rPr>
            </w:pPr>
          </w:p>
          <w:p w14:paraId="71AF39BF" w14:textId="77777777" w:rsidR="00911BBC" w:rsidRDefault="00911BBC" w:rsidP="00F95D97">
            <w:pPr>
              <w:rPr>
                <w:rFonts w:ascii="Verdana" w:hAnsi="Verdana"/>
                <w:sz w:val="20"/>
                <w:szCs w:val="20"/>
              </w:rPr>
            </w:pPr>
          </w:p>
          <w:p w14:paraId="6A473D49" w14:textId="77777777" w:rsidR="00911BBC" w:rsidRPr="00F95D97" w:rsidRDefault="00911BBC" w:rsidP="00F95D97">
            <w:pPr>
              <w:rPr>
                <w:rFonts w:ascii="Verdana" w:hAnsi="Verdana"/>
                <w:sz w:val="20"/>
                <w:szCs w:val="20"/>
              </w:rPr>
            </w:pPr>
          </w:p>
        </w:tc>
        <w:tc>
          <w:tcPr>
            <w:tcW w:w="6090" w:type="dxa"/>
          </w:tcPr>
          <w:p w14:paraId="4A06FEBF" w14:textId="77777777" w:rsidR="00F95D97" w:rsidRDefault="00F95D97" w:rsidP="00F95D97">
            <w:pPr>
              <w:rPr>
                <w:rFonts w:ascii="Verdana" w:hAnsi="Verdana"/>
                <w:sz w:val="24"/>
                <w:szCs w:val="24"/>
              </w:rPr>
            </w:pPr>
          </w:p>
        </w:tc>
      </w:tr>
      <w:tr w:rsidR="00D769A8" w14:paraId="0CEA3445" w14:textId="77777777" w:rsidTr="00F95D97">
        <w:tc>
          <w:tcPr>
            <w:tcW w:w="2972" w:type="dxa"/>
          </w:tcPr>
          <w:p w14:paraId="6E676B7D" w14:textId="77777777" w:rsidR="00D769A8" w:rsidRDefault="00D769A8" w:rsidP="00F95D97">
            <w:pPr>
              <w:rPr>
                <w:rFonts w:ascii="Verdana" w:hAnsi="Verdana"/>
                <w:sz w:val="20"/>
                <w:szCs w:val="20"/>
              </w:rPr>
            </w:pPr>
            <w:r w:rsidRPr="00D769A8">
              <w:rPr>
                <w:rFonts w:ascii="Verdana" w:hAnsi="Verdana"/>
                <w:sz w:val="20"/>
                <w:szCs w:val="20"/>
              </w:rPr>
              <w:t>Discussies over de ‘sociale kwestie’.</w:t>
            </w:r>
          </w:p>
          <w:p w14:paraId="10937B39" w14:textId="77777777" w:rsidR="00911BBC" w:rsidRDefault="00911BBC" w:rsidP="00F95D97">
            <w:pPr>
              <w:rPr>
                <w:rFonts w:ascii="Verdana" w:hAnsi="Verdana"/>
                <w:sz w:val="20"/>
                <w:szCs w:val="20"/>
              </w:rPr>
            </w:pPr>
          </w:p>
          <w:p w14:paraId="04EAE0E6" w14:textId="77777777" w:rsidR="00911BBC" w:rsidRDefault="00911BBC" w:rsidP="00F95D97">
            <w:pPr>
              <w:rPr>
                <w:rFonts w:ascii="Verdana" w:hAnsi="Verdana"/>
                <w:sz w:val="20"/>
                <w:szCs w:val="20"/>
              </w:rPr>
            </w:pPr>
          </w:p>
          <w:p w14:paraId="41C28AF5" w14:textId="77777777" w:rsidR="00911BBC" w:rsidRPr="00D769A8" w:rsidRDefault="00911BBC" w:rsidP="00F95D97">
            <w:pPr>
              <w:rPr>
                <w:rFonts w:ascii="Verdana" w:hAnsi="Verdana"/>
                <w:sz w:val="20"/>
                <w:szCs w:val="20"/>
              </w:rPr>
            </w:pPr>
          </w:p>
        </w:tc>
        <w:tc>
          <w:tcPr>
            <w:tcW w:w="6090" w:type="dxa"/>
          </w:tcPr>
          <w:p w14:paraId="5F59A3B5" w14:textId="77777777" w:rsidR="00D769A8" w:rsidRDefault="00D769A8" w:rsidP="00F95D97">
            <w:pPr>
              <w:rPr>
                <w:rFonts w:ascii="Verdana" w:hAnsi="Verdana"/>
                <w:sz w:val="24"/>
                <w:szCs w:val="24"/>
              </w:rPr>
            </w:pPr>
          </w:p>
        </w:tc>
      </w:tr>
      <w:tr w:rsidR="00D769A8" w14:paraId="48DC5BDF" w14:textId="77777777" w:rsidTr="00F95D97">
        <w:tc>
          <w:tcPr>
            <w:tcW w:w="2972" w:type="dxa"/>
          </w:tcPr>
          <w:p w14:paraId="0FE3E28F" w14:textId="77777777" w:rsidR="00D769A8" w:rsidRDefault="00D769A8" w:rsidP="00F95D97">
            <w:pPr>
              <w:rPr>
                <w:rFonts w:ascii="Verdana" w:hAnsi="Verdana"/>
                <w:sz w:val="20"/>
                <w:szCs w:val="20"/>
              </w:rPr>
            </w:pPr>
            <w:r w:rsidRPr="00D769A8">
              <w:rPr>
                <w:rFonts w:ascii="Verdana" w:hAnsi="Verdana"/>
                <w:sz w:val="20"/>
                <w:szCs w:val="20"/>
              </w:rPr>
              <w:t>De moderne vorm van imperialisme die verband hield met de industrialisatie.</w:t>
            </w:r>
          </w:p>
          <w:p w14:paraId="347730DC" w14:textId="77777777" w:rsidR="00911BBC" w:rsidRPr="00D769A8" w:rsidRDefault="00911BBC" w:rsidP="00F95D97">
            <w:pPr>
              <w:rPr>
                <w:rFonts w:ascii="Verdana" w:hAnsi="Verdana"/>
                <w:sz w:val="20"/>
                <w:szCs w:val="20"/>
              </w:rPr>
            </w:pPr>
          </w:p>
        </w:tc>
        <w:tc>
          <w:tcPr>
            <w:tcW w:w="6090" w:type="dxa"/>
          </w:tcPr>
          <w:p w14:paraId="5B9A4881" w14:textId="77777777" w:rsidR="00D769A8" w:rsidRDefault="00D769A8" w:rsidP="00F95D97">
            <w:pPr>
              <w:rPr>
                <w:rFonts w:ascii="Verdana" w:hAnsi="Verdana"/>
                <w:sz w:val="24"/>
                <w:szCs w:val="24"/>
              </w:rPr>
            </w:pPr>
          </w:p>
        </w:tc>
      </w:tr>
    </w:tbl>
    <w:p w14:paraId="48BD6024" w14:textId="77777777" w:rsidR="00F95D97" w:rsidRDefault="00D8050C">
      <w:pPr>
        <w:rPr>
          <w:rFonts w:ascii="Verdana" w:hAnsi="Verdana"/>
          <w:sz w:val="24"/>
          <w:szCs w:val="24"/>
        </w:rPr>
      </w:pPr>
      <w:r>
        <w:rPr>
          <w:rFonts w:ascii="Verdana" w:hAnsi="Verdana"/>
          <w:sz w:val="24"/>
          <w:szCs w:val="24"/>
        </w:rPr>
        <w:br/>
      </w:r>
      <w:r w:rsidR="00D769A8">
        <w:rPr>
          <w:rFonts w:ascii="Verdana" w:hAnsi="Verdana"/>
          <w:sz w:val="24"/>
          <w:szCs w:val="24"/>
        </w:rPr>
        <w:t xml:space="preserve">Een Historische context kent altijd een aantal </w:t>
      </w:r>
      <w:r w:rsidR="00911BBC">
        <w:rPr>
          <w:rFonts w:ascii="Verdana" w:hAnsi="Verdana"/>
          <w:sz w:val="24"/>
          <w:szCs w:val="24"/>
        </w:rPr>
        <w:t>leidende</w:t>
      </w:r>
      <w:r w:rsidR="00D769A8">
        <w:rPr>
          <w:rFonts w:ascii="Verdana" w:hAnsi="Verdana"/>
          <w:sz w:val="24"/>
          <w:szCs w:val="24"/>
        </w:rPr>
        <w:t xml:space="preserve"> vragen. Voor de HC Het Britse Rijk zijn dat de volgende 3:</w:t>
      </w:r>
    </w:p>
    <w:p w14:paraId="241E0EA9" w14:textId="77777777" w:rsidR="00D769A8" w:rsidRDefault="00D769A8" w:rsidP="00D769A8">
      <w:pPr>
        <w:pStyle w:val="Geenafstand"/>
        <w:ind w:left="708" w:hanging="708"/>
        <w:rPr>
          <w:rFonts w:ascii="Verdana" w:hAnsi="Verdana"/>
          <w:sz w:val="24"/>
          <w:szCs w:val="24"/>
        </w:rPr>
      </w:pPr>
      <w:r>
        <w:rPr>
          <w:rFonts w:ascii="Verdana" w:hAnsi="Verdana"/>
          <w:sz w:val="24"/>
          <w:szCs w:val="24"/>
        </w:rPr>
        <w:t>I</w:t>
      </w:r>
      <w:r>
        <w:rPr>
          <w:rFonts w:ascii="Verdana" w:hAnsi="Verdana"/>
          <w:sz w:val="24"/>
          <w:szCs w:val="24"/>
        </w:rPr>
        <w:tab/>
      </w:r>
      <w:r w:rsidRPr="00D769A8">
        <w:rPr>
          <w:rFonts w:ascii="Verdana" w:hAnsi="Verdana"/>
          <w:sz w:val="24"/>
          <w:szCs w:val="24"/>
        </w:rPr>
        <w:t xml:space="preserve">Op welke manieren ontwikkelden zich de Engelse koloniën in de </w:t>
      </w:r>
      <w:proofErr w:type="spellStart"/>
      <w:r w:rsidRPr="00D769A8">
        <w:rPr>
          <w:rFonts w:ascii="Verdana" w:hAnsi="Verdana"/>
          <w:sz w:val="24"/>
          <w:szCs w:val="24"/>
        </w:rPr>
        <w:t>Amerika's</w:t>
      </w:r>
      <w:proofErr w:type="spellEnd"/>
      <w:r>
        <w:rPr>
          <w:rFonts w:ascii="Verdana" w:hAnsi="Verdana"/>
          <w:sz w:val="24"/>
          <w:szCs w:val="24"/>
        </w:rPr>
        <w:t xml:space="preserve"> </w:t>
      </w:r>
      <w:r w:rsidRPr="00D769A8">
        <w:rPr>
          <w:rFonts w:ascii="Verdana" w:hAnsi="Verdana"/>
          <w:sz w:val="24"/>
          <w:szCs w:val="24"/>
        </w:rPr>
        <w:t>(1585-1833)?</w:t>
      </w:r>
      <w:r>
        <w:rPr>
          <w:rFonts w:ascii="Verdana" w:hAnsi="Verdana"/>
          <w:sz w:val="24"/>
          <w:szCs w:val="24"/>
        </w:rPr>
        <w:t xml:space="preserve"> </w:t>
      </w:r>
    </w:p>
    <w:p w14:paraId="30252B1C" w14:textId="77777777" w:rsidR="00163D27" w:rsidRDefault="00163D27" w:rsidP="00D769A8">
      <w:pPr>
        <w:pStyle w:val="Geenafstand"/>
        <w:ind w:left="708" w:hanging="708"/>
        <w:rPr>
          <w:rFonts w:ascii="Verdana" w:hAnsi="Verdana"/>
          <w:sz w:val="24"/>
          <w:szCs w:val="24"/>
        </w:rPr>
      </w:pPr>
    </w:p>
    <w:p w14:paraId="1CF3901D" w14:textId="6344DAF4" w:rsidR="00163D27" w:rsidRDefault="00163D27" w:rsidP="00D769A8">
      <w:pPr>
        <w:pStyle w:val="Geenafstand"/>
        <w:ind w:left="708" w:hanging="708"/>
        <w:rPr>
          <w:rFonts w:ascii="Verdana" w:hAnsi="Verdana"/>
          <w:sz w:val="24"/>
          <w:szCs w:val="24"/>
        </w:rPr>
      </w:pPr>
      <w:r>
        <w:rPr>
          <w:rFonts w:ascii="Verdana" w:hAnsi="Verdana"/>
          <w:sz w:val="24"/>
          <w:szCs w:val="24"/>
        </w:rPr>
        <w:tab/>
      </w:r>
      <w:r w:rsidR="00B676C5">
        <w:rPr>
          <w:rFonts w:ascii="Verdana" w:hAnsi="Verdana"/>
          <w:sz w:val="24"/>
          <w:szCs w:val="24"/>
        </w:rPr>
        <w:t>Dat is p</w:t>
      </w:r>
      <w:r>
        <w:rPr>
          <w:rFonts w:ascii="Verdana" w:hAnsi="Verdana"/>
          <w:sz w:val="24"/>
          <w:szCs w:val="24"/>
        </w:rPr>
        <w:t>aragraaf:  ……………………………………………………</w:t>
      </w:r>
    </w:p>
    <w:p w14:paraId="46EC7231" w14:textId="77777777" w:rsidR="00D769A8" w:rsidRDefault="00D769A8" w:rsidP="00D769A8">
      <w:pPr>
        <w:pStyle w:val="Geenafstand"/>
        <w:rPr>
          <w:rFonts w:ascii="Verdana" w:hAnsi="Verdana"/>
          <w:sz w:val="24"/>
          <w:szCs w:val="24"/>
        </w:rPr>
      </w:pPr>
    </w:p>
    <w:p w14:paraId="77E58A7A" w14:textId="77777777" w:rsidR="00D769A8" w:rsidRDefault="00D769A8" w:rsidP="00D769A8">
      <w:pPr>
        <w:pStyle w:val="Geenafstand"/>
        <w:ind w:left="708" w:hanging="708"/>
        <w:rPr>
          <w:rFonts w:ascii="Verdana" w:hAnsi="Verdana"/>
          <w:sz w:val="24"/>
          <w:szCs w:val="24"/>
        </w:rPr>
      </w:pPr>
      <w:r>
        <w:rPr>
          <w:rFonts w:ascii="Verdana" w:hAnsi="Verdana"/>
          <w:sz w:val="24"/>
          <w:szCs w:val="24"/>
        </w:rPr>
        <w:t>II</w:t>
      </w:r>
      <w:r>
        <w:rPr>
          <w:rFonts w:ascii="Verdana" w:hAnsi="Verdana"/>
          <w:sz w:val="24"/>
          <w:szCs w:val="24"/>
        </w:rPr>
        <w:tab/>
      </w:r>
      <w:r w:rsidRPr="00D769A8">
        <w:rPr>
          <w:rFonts w:ascii="Verdana" w:hAnsi="Verdana"/>
          <w:sz w:val="24"/>
          <w:szCs w:val="24"/>
        </w:rPr>
        <w:t>Waardoor werd India in de 19e eeuw de belangrijkste kolonie binnen het Britse</w:t>
      </w:r>
      <w:r>
        <w:rPr>
          <w:rFonts w:ascii="Verdana" w:hAnsi="Verdana"/>
          <w:sz w:val="24"/>
          <w:szCs w:val="24"/>
        </w:rPr>
        <w:t xml:space="preserve"> </w:t>
      </w:r>
      <w:r w:rsidRPr="00D769A8">
        <w:rPr>
          <w:rFonts w:ascii="Verdana" w:hAnsi="Verdana"/>
          <w:sz w:val="24"/>
          <w:szCs w:val="24"/>
        </w:rPr>
        <w:t>Rijk (1765-1885)?</w:t>
      </w:r>
    </w:p>
    <w:p w14:paraId="3BFE71DE" w14:textId="77777777" w:rsidR="00163D27" w:rsidRDefault="00163D27" w:rsidP="00D769A8">
      <w:pPr>
        <w:pStyle w:val="Geenafstand"/>
        <w:ind w:left="708" w:hanging="708"/>
        <w:rPr>
          <w:rFonts w:ascii="Verdana" w:hAnsi="Verdana"/>
          <w:sz w:val="24"/>
          <w:szCs w:val="24"/>
        </w:rPr>
      </w:pPr>
    </w:p>
    <w:p w14:paraId="2B631BC1" w14:textId="71FB152F" w:rsidR="00163D27" w:rsidRDefault="00163D27" w:rsidP="00163D27">
      <w:pPr>
        <w:pStyle w:val="Geenafstand"/>
        <w:ind w:left="708" w:hanging="708"/>
        <w:rPr>
          <w:rFonts w:ascii="Verdana" w:hAnsi="Verdana"/>
          <w:sz w:val="24"/>
          <w:szCs w:val="24"/>
        </w:rPr>
      </w:pPr>
      <w:r>
        <w:rPr>
          <w:rFonts w:ascii="Verdana" w:hAnsi="Verdana"/>
          <w:sz w:val="24"/>
          <w:szCs w:val="24"/>
        </w:rPr>
        <w:tab/>
      </w:r>
      <w:r w:rsidR="00B676C5">
        <w:rPr>
          <w:rFonts w:ascii="Verdana" w:hAnsi="Verdana"/>
          <w:sz w:val="24"/>
          <w:szCs w:val="24"/>
        </w:rPr>
        <w:t>Dat is p</w:t>
      </w:r>
      <w:r>
        <w:rPr>
          <w:rFonts w:ascii="Verdana" w:hAnsi="Verdana"/>
          <w:sz w:val="24"/>
          <w:szCs w:val="24"/>
        </w:rPr>
        <w:t>aragraaf:  ……………………………………………………</w:t>
      </w:r>
    </w:p>
    <w:p w14:paraId="142C873E" w14:textId="77777777" w:rsidR="00D769A8" w:rsidRDefault="00D769A8" w:rsidP="00D769A8">
      <w:pPr>
        <w:pStyle w:val="Geenafstand"/>
        <w:rPr>
          <w:rFonts w:ascii="Verdana" w:hAnsi="Verdana"/>
          <w:sz w:val="24"/>
          <w:szCs w:val="24"/>
        </w:rPr>
      </w:pPr>
    </w:p>
    <w:p w14:paraId="0B4D1DFC" w14:textId="77777777" w:rsidR="00D769A8" w:rsidRDefault="00D769A8" w:rsidP="00D769A8">
      <w:pPr>
        <w:pStyle w:val="Geenafstand"/>
        <w:ind w:left="708" w:hanging="708"/>
        <w:rPr>
          <w:rFonts w:ascii="Verdana" w:hAnsi="Verdana"/>
          <w:sz w:val="24"/>
          <w:szCs w:val="24"/>
        </w:rPr>
      </w:pPr>
      <w:r>
        <w:rPr>
          <w:rFonts w:ascii="Verdana" w:hAnsi="Verdana"/>
          <w:sz w:val="24"/>
          <w:szCs w:val="24"/>
        </w:rPr>
        <w:t>III</w:t>
      </w:r>
      <w:r>
        <w:rPr>
          <w:rFonts w:ascii="Verdana" w:hAnsi="Verdana"/>
          <w:sz w:val="24"/>
          <w:szCs w:val="24"/>
        </w:rPr>
        <w:tab/>
      </w:r>
      <w:r w:rsidRPr="00D769A8">
        <w:rPr>
          <w:rFonts w:ascii="Verdana" w:hAnsi="Verdana"/>
          <w:sz w:val="24"/>
          <w:szCs w:val="24"/>
        </w:rPr>
        <w:t xml:space="preserve">Welke rol speelden de koloniën in </w:t>
      </w:r>
      <w:proofErr w:type="spellStart"/>
      <w:r w:rsidRPr="00D769A8">
        <w:rPr>
          <w:rFonts w:ascii="Verdana" w:hAnsi="Verdana"/>
          <w:sz w:val="24"/>
          <w:szCs w:val="24"/>
        </w:rPr>
        <w:t>sociaal-economische</w:t>
      </w:r>
      <w:proofErr w:type="spellEnd"/>
      <w:r w:rsidRPr="00D769A8">
        <w:rPr>
          <w:rFonts w:ascii="Verdana" w:hAnsi="Verdana"/>
          <w:sz w:val="24"/>
          <w:szCs w:val="24"/>
        </w:rPr>
        <w:t xml:space="preserve"> ontwikkelingen in Groot-Brittannië (1750-1900)?</w:t>
      </w:r>
    </w:p>
    <w:p w14:paraId="2883F276" w14:textId="77777777" w:rsidR="00163D27" w:rsidRDefault="00163D27" w:rsidP="00D769A8">
      <w:pPr>
        <w:pStyle w:val="Geenafstand"/>
        <w:ind w:left="708" w:hanging="708"/>
        <w:rPr>
          <w:rFonts w:ascii="Verdana" w:hAnsi="Verdana"/>
          <w:sz w:val="24"/>
          <w:szCs w:val="24"/>
        </w:rPr>
      </w:pPr>
    </w:p>
    <w:p w14:paraId="68F96F42" w14:textId="261D53CC" w:rsidR="00163D27" w:rsidRDefault="00163D27" w:rsidP="00163D27">
      <w:pPr>
        <w:pStyle w:val="Geenafstand"/>
        <w:ind w:left="708" w:hanging="708"/>
        <w:rPr>
          <w:rFonts w:ascii="Verdana" w:hAnsi="Verdana"/>
          <w:sz w:val="24"/>
          <w:szCs w:val="24"/>
        </w:rPr>
      </w:pPr>
      <w:r>
        <w:rPr>
          <w:rFonts w:ascii="Verdana" w:hAnsi="Verdana"/>
          <w:sz w:val="24"/>
          <w:szCs w:val="24"/>
        </w:rPr>
        <w:tab/>
      </w:r>
      <w:r w:rsidR="00B676C5">
        <w:rPr>
          <w:rFonts w:ascii="Verdana" w:hAnsi="Verdana"/>
          <w:sz w:val="24"/>
          <w:szCs w:val="24"/>
        </w:rPr>
        <w:t>Dat is p</w:t>
      </w:r>
      <w:r>
        <w:rPr>
          <w:rFonts w:ascii="Verdana" w:hAnsi="Verdana"/>
          <w:sz w:val="24"/>
          <w:szCs w:val="24"/>
        </w:rPr>
        <w:t>aragraaf:  ……………………………………………………</w:t>
      </w:r>
    </w:p>
    <w:p w14:paraId="442E2160" w14:textId="77777777" w:rsidR="00163D27" w:rsidRDefault="00163D27" w:rsidP="00D769A8">
      <w:pPr>
        <w:pStyle w:val="Geenafstand"/>
        <w:ind w:left="708" w:hanging="708"/>
        <w:rPr>
          <w:rFonts w:ascii="Verdana" w:hAnsi="Verdana"/>
          <w:sz w:val="24"/>
          <w:szCs w:val="24"/>
        </w:rPr>
      </w:pPr>
    </w:p>
    <w:p w14:paraId="38C33704" w14:textId="77777777" w:rsidR="00163D27" w:rsidRDefault="00163D27" w:rsidP="00163D27">
      <w:pPr>
        <w:pStyle w:val="Geenafstand"/>
        <w:rPr>
          <w:rFonts w:ascii="Verdana" w:hAnsi="Verdana"/>
          <w:sz w:val="24"/>
          <w:szCs w:val="24"/>
        </w:rPr>
      </w:pPr>
      <w:r>
        <w:rPr>
          <w:rFonts w:ascii="Verdana" w:hAnsi="Verdana"/>
          <w:sz w:val="24"/>
          <w:szCs w:val="24"/>
        </w:rPr>
        <w:t xml:space="preserve">Noteer onder de </w:t>
      </w:r>
      <w:r w:rsidR="007E2536">
        <w:rPr>
          <w:rFonts w:ascii="Verdana" w:hAnsi="Verdana"/>
          <w:sz w:val="24"/>
          <w:szCs w:val="24"/>
        </w:rPr>
        <w:t xml:space="preserve">leidende </w:t>
      </w:r>
      <w:r>
        <w:rPr>
          <w:rFonts w:ascii="Verdana" w:hAnsi="Verdana"/>
          <w:sz w:val="24"/>
          <w:szCs w:val="24"/>
        </w:rPr>
        <w:t>vragen welke paragrafen er bij welke leidende vraag horen.</w:t>
      </w:r>
    </w:p>
    <w:p w14:paraId="342277CF" w14:textId="77777777" w:rsidR="007E2536" w:rsidRDefault="007E2536" w:rsidP="00163D27">
      <w:pPr>
        <w:pStyle w:val="Geenafstand"/>
        <w:rPr>
          <w:rFonts w:ascii="Verdana" w:hAnsi="Verdana"/>
          <w:sz w:val="24"/>
          <w:szCs w:val="24"/>
        </w:rPr>
      </w:pPr>
    </w:p>
    <w:p w14:paraId="295B147F" w14:textId="77777777" w:rsidR="00D8050C" w:rsidRDefault="00D8050C" w:rsidP="00163D27">
      <w:pPr>
        <w:pStyle w:val="Geenafstand"/>
        <w:rPr>
          <w:rFonts w:ascii="Verdana" w:hAnsi="Verdana"/>
          <w:sz w:val="24"/>
          <w:szCs w:val="24"/>
        </w:rPr>
      </w:pPr>
      <w:r>
        <w:rPr>
          <w:rFonts w:ascii="Verdana" w:hAnsi="Verdana"/>
          <w:sz w:val="24"/>
          <w:szCs w:val="24"/>
        </w:rPr>
        <w:t xml:space="preserve">Als je na gaat welke kennis je al over dit onderwerp hebt, van welke leidende vragen denk je dan het meeste en over welke het minste te weten? </w:t>
      </w:r>
    </w:p>
    <w:p w14:paraId="262E0CE0" w14:textId="77777777" w:rsidR="00D8050C" w:rsidRDefault="00D8050C" w:rsidP="00163D27">
      <w:pPr>
        <w:pStyle w:val="Geenafstand"/>
        <w:rPr>
          <w:rFonts w:ascii="Verdana" w:hAnsi="Verdana"/>
          <w:sz w:val="24"/>
          <w:szCs w:val="24"/>
        </w:rPr>
      </w:pPr>
    </w:p>
    <w:p w14:paraId="4FB0C4D1" w14:textId="77777777" w:rsidR="00D8050C" w:rsidRDefault="00D8050C" w:rsidP="00163D27">
      <w:pPr>
        <w:pStyle w:val="Geenafstand"/>
        <w:rPr>
          <w:rFonts w:ascii="Verdana" w:hAnsi="Verdana"/>
          <w:sz w:val="24"/>
          <w:szCs w:val="24"/>
        </w:rPr>
      </w:pPr>
      <w:r>
        <w:rPr>
          <w:rFonts w:ascii="Verdana" w:hAnsi="Verdana"/>
          <w:sz w:val="24"/>
          <w:szCs w:val="24"/>
        </w:rPr>
        <w:t xml:space="preserve">Meeste over leidende vraag </w:t>
      </w:r>
      <w:proofErr w:type="spellStart"/>
      <w:r>
        <w:rPr>
          <w:rFonts w:ascii="Verdana" w:hAnsi="Verdana"/>
          <w:sz w:val="24"/>
          <w:szCs w:val="24"/>
        </w:rPr>
        <w:t>nr</w:t>
      </w:r>
      <w:proofErr w:type="spellEnd"/>
      <w:r>
        <w:rPr>
          <w:rFonts w:ascii="Verdana" w:hAnsi="Verdana"/>
          <w:sz w:val="24"/>
          <w:szCs w:val="24"/>
        </w:rPr>
        <w:t>:  ……………</w:t>
      </w:r>
    </w:p>
    <w:p w14:paraId="4B7B5ECA" w14:textId="77777777" w:rsidR="00D8050C" w:rsidRDefault="00D8050C" w:rsidP="00163D27">
      <w:pPr>
        <w:pStyle w:val="Geenafstand"/>
        <w:rPr>
          <w:rFonts w:ascii="Verdana" w:hAnsi="Verdana"/>
          <w:sz w:val="24"/>
          <w:szCs w:val="24"/>
        </w:rPr>
      </w:pPr>
    </w:p>
    <w:p w14:paraId="56F0558E" w14:textId="77777777" w:rsidR="00D8050C" w:rsidRDefault="00D8050C" w:rsidP="00163D27">
      <w:pPr>
        <w:pStyle w:val="Geenafstand"/>
        <w:rPr>
          <w:rFonts w:ascii="Verdana" w:hAnsi="Verdana"/>
          <w:sz w:val="24"/>
          <w:szCs w:val="24"/>
        </w:rPr>
      </w:pPr>
      <w:r>
        <w:rPr>
          <w:rFonts w:ascii="Verdana" w:hAnsi="Verdana"/>
          <w:sz w:val="24"/>
          <w:szCs w:val="24"/>
        </w:rPr>
        <w:t>Minder over leidende vraag nr.: ……………</w:t>
      </w:r>
    </w:p>
    <w:p w14:paraId="5D0F112F" w14:textId="77777777" w:rsidR="00D8050C" w:rsidRDefault="00D8050C" w:rsidP="00163D27">
      <w:pPr>
        <w:pStyle w:val="Geenafstand"/>
        <w:rPr>
          <w:rFonts w:ascii="Verdana" w:hAnsi="Verdana"/>
          <w:sz w:val="24"/>
          <w:szCs w:val="24"/>
        </w:rPr>
      </w:pPr>
    </w:p>
    <w:p w14:paraId="261327CB" w14:textId="77777777" w:rsidR="00D8050C" w:rsidRDefault="00D8050C" w:rsidP="00163D27">
      <w:pPr>
        <w:pStyle w:val="Geenafstand"/>
        <w:rPr>
          <w:rFonts w:ascii="Verdana" w:hAnsi="Verdana"/>
          <w:sz w:val="24"/>
          <w:szCs w:val="24"/>
        </w:rPr>
      </w:pPr>
      <w:r>
        <w:rPr>
          <w:rFonts w:ascii="Verdana" w:hAnsi="Verdana"/>
          <w:sz w:val="24"/>
          <w:szCs w:val="24"/>
        </w:rPr>
        <w:t>Minste over leidende vraag nr.: ……………</w:t>
      </w:r>
    </w:p>
    <w:p w14:paraId="47EA69EB" w14:textId="77777777" w:rsidR="00D8050C" w:rsidRDefault="00D8050C" w:rsidP="00163D27">
      <w:pPr>
        <w:pStyle w:val="Geenafstand"/>
        <w:rPr>
          <w:rFonts w:ascii="Verdana" w:hAnsi="Verdana"/>
          <w:sz w:val="24"/>
          <w:szCs w:val="24"/>
        </w:rPr>
      </w:pPr>
      <w:r>
        <w:rPr>
          <w:rFonts w:ascii="Verdana" w:hAnsi="Verdana"/>
          <w:sz w:val="24"/>
          <w:szCs w:val="24"/>
        </w:rPr>
        <w:lastRenderedPageBreak/>
        <w:t>Welke verklaring voor deze volgorde kun je zelf bedenken?</w:t>
      </w:r>
    </w:p>
    <w:p w14:paraId="06EE27AE" w14:textId="77777777" w:rsidR="00D8050C" w:rsidRDefault="00D8050C" w:rsidP="00163D27">
      <w:pPr>
        <w:pStyle w:val="Geenafstand"/>
        <w:rPr>
          <w:rFonts w:ascii="Verdana" w:hAnsi="Verdana"/>
          <w:sz w:val="24"/>
          <w:szCs w:val="24"/>
        </w:rPr>
      </w:pPr>
    </w:p>
    <w:p w14:paraId="7974E060" w14:textId="77777777" w:rsidR="00D8050C" w:rsidRDefault="00D8050C" w:rsidP="00163D27">
      <w:pPr>
        <w:pStyle w:val="Geenafstand"/>
        <w:rPr>
          <w:rFonts w:ascii="Verdana" w:hAnsi="Verdana"/>
          <w:sz w:val="24"/>
          <w:szCs w:val="24"/>
        </w:rPr>
      </w:pPr>
    </w:p>
    <w:p w14:paraId="13D0BC7D" w14:textId="77777777" w:rsidR="00D8050C" w:rsidRDefault="00D8050C" w:rsidP="00163D27">
      <w:pPr>
        <w:pStyle w:val="Geenafstand"/>
        <w:rPr>
          <w:rFonts w:ascii="Verdana" w:hAnsi="Verdana"/>
          <w:sz w:val="24"/>
          <w:szCs w:val="24"/>
        </w:rPr>
      </w:pPr>
    </w:p>
    <w:p w14:paraId="49DBB365" w14:textId="77777777" w:rsidR="00D8050C" w:rsidRDefault="00D8050C" w:rsidP="00163D27">
      <w:pPr>
        <w:pStyle w:val="Geenafstand"/>
        <w:rPr>
          <w:rFonts w:ascii="Verdana" w:hAnsi="Verdana"/>
          <w:sz w:val="24"/>
          <w:szCs w:val="24"/>
        </w:rPr>
      </w:pPr>
    </w:p>
    <w:p w14:paraId="0C7DF513" w14:textId="77777777" w:rsidR="00D8050C" w:rsidRDefault="00D8050C" w:rsidP="00163D27">
      <w:pPr>
        <w:pStyle w:val="Geenafstand"/>
        <w:rPr>
          <w:rFonts w:ascii="Verdana" w:hAnsi="Verdana"/>
          <w:sz w:val="24"/>
          <w:szCs w:val="24"/>
        </w:rPr>
      </w:pPr>
    </w:p>
    <w:p w14:paraId="572F8309" w14:textId="77777777" w:rsidR="00D8050C" w:rsidRDefault="00D8050C" w:rsidP="00163D27">
      <w:pPr>
        <w:pStyle w:val="Geenafstand"/>
        <w:rPr>
          <w:rFonts w:ascii="Verdana" w:hAnsi="Verdana"/>
          <w:sz w:val="24"/>
          <w:szCs w:val="24"/>
        </w:rPr>
      </w:pPr>
    </w:p>
    <w:p w14:paraId="54C2E5C2" w14:textId="77777777" w:rsidR="00D8050C" w:rsidRDefault="00D8050C" w:rsidP="00163D27">
      <w:pPr>
        <w:pStyle w:val="Geenafstand"/>
        <w:rPr>
          <w:rFonts w:ascii="Verdana" w:hAnsi="Verdana"/>
          <w:sz w:val="24"/>
          <w:szCs w:val="24"/>
        </w:rPr>
      </w:pPr>
    </w:p>
    <w:p w14:paraId="53F5161F" w14:textId="77777777" w:rsidR="00D8050C" w:rsidRDefault="00D8050C" w:rsidP="00163D27">
      <w:pPr>
        <w:pStyle w:val="Geenafstand"/>
        <w:rPr>
          <w:rFonts w:ascii="Verdana" w:hAnsi="Verdana"/>
          <w:sz w:val="24"/>
          <w:szCs w:val="24"/>
        </w:rPr>
      </w:pPr>
    </w:p>
    <w:p w14:paraId="7C5E8A82" w14:textId="77777777" w:rsidR="00D8050C" w:rsidRDefault="00D8050C" w:rsidP="00163D27">
      <w:pPr>
        <w:pStyle w:val="Geenafstand"/>
        <w:rPr>
          <w:rFonts w:ascii="Verdana" w:hAnsi="Verdana"/>
          <w:sz w:val="24"/>
          <w:szCs w:val="24"/>
        </w:rPr>
      </w:pPr>
    </w:p>
    <w:p w14:paraId="4D79EB32" w14:textId="77777777" w:rsidR="00277405" w:rsidRDefault="00277405">
      <w:pPr>
        <w:rPr>
          <w:rFonts w:ascii="Verdana" w:hAnsi="Verdana"/>
          <w:b/>
          <w:bCs/>
          <w:sz w:val="32"/>
          <w:szCs w:val="32"/>
        </w:rPr>
      </w:pPr>
      <w:r>
        <w:rPr>
          <w:rFonts w:ascii="Verdana" w:hAnsi="Verdana"/>
          <w:b/>
          <w:bCs/>
          <w:sz w:val="32"/>
          <w:szCs w:val="32"/>
        </w:rPr>
        <w:br w:type="page"/>
      </w:r>
    </w:p>
    <w:p w14:paraId="459D4FE8" w14:textId="754AB11F" w:rsidR="000C798C" w:rsidRDefault="000C798C" w:rsidP="000C798C">
      <w:pPr>
        <w:rPr>
          <w:rFonts w:ascii="Verdana" w:hAnsi="Verdana"/>
          <w:b/>
          <w:bCs/>
          <w:sz w:val="32"/>
          <w:szCs w:val="32"/>
        </w:rPr>
      </w:pPr>
      <w:r w:rsidRPr="000C798C">
        <w:rPr>
          <w:rFonts w:ascii="Verdana" w:hAnsi="Verdana"/>
          <w:b/>
          <w:bCs/>
          <w:sz w:val="32"/>
          <w:szCs w:val="32"/>
        </w:rPr>
        <w:lastRenderedPageBreak/>
        <w:t>Antwoord</w:t>
      </w:r>
      <w:r>
        <w:rPr>
          <w:rFonts w:ascii="Verdana" w:hAnsi="Verdana"/>
          <w:b/>
          <w:bCs/>
          <w:sz w:val="32"/>
          <w:szCs w:val="32"/>
        </w:rPr>
        <w:t>en</w:t>
      </w:r>
      <w:r w:rsidRPr="000C798C">
        <w:rPr>
          <w:rFonts w:ascii="Verdana" w:hAnsi="Verdana"/>
          <w:b/>
          <w:bCs/>
          <w:sz w:val="32"/>
          <w:szCs w:val="32"/>
        </w:rPr>
        <w:t xml:space="preserve"> </w:t>
      </w:r>
      <w:r w:rsidRPr="00F95D97">
        <w:rPr>
          <w:rFonts w:ascii="Verdana" w:hAnsi="Verdana"/>
          <w:b/>
          <w:bCs/>
          <w:sz w:val="32"/>
          <w:szCs w:val="32"/>
        </w:rPr>
        <w:t>Introductieopdracht HC Britse Rijk</w:t>
      </w:r>
    </w:p>
    <w:p w14:paraId="3F0F3FBD" w14:textId="59B99200" w:rsidR="001A19D3" w:rsidRDefault="001A19D3" w:rsidP="001A19D3">
      <w:pPr>
        <w:rPr>
          <w:rFonts w:ascii="Verdana" w:hAnsi="Verdana"/>
          <w:sz w:val="24"/>
          <w:szCs w:val="24"/>
        </w:rPr>
      </w:pPr>
      <w:r>
        <w:rPr>
          <w:rFonts w:ascii="Verdana" w:hAnsi="Verdana"/>
          <w:sz w:val="24"/>
          <w:szCs w:val="24"/>
        </w:rPr>
        <w:br/>
        <w:t>De Historische context Het Britse Rijk omspant de periode 1584-1</w:t>
      </w:r>
      <w:r w:rsidR="00B32777">
        <w:rPr>
          <w:rFonts w:ascii="Verdana" w:hAnsi="Verdana"/>
          <w:sz w:val="24"/>
          <w:szCs w:val="24"/>
        </w:rPr>
        <w:t>900</w:t>
      </w:r>
      <w:r>
        <w:rPr>
          <w:rFonts w:ascii="Verdana" w:hAnsi="Verdana"/>
          <w:sz w:val="24"/>
          <w:szCs w:val="24"/>
        </w:rPr>
        <w:t>. Welke 4 tijdvakken vallen hier in?</w:t>
      </w:r>
    </w:p>
    <w:p w14:paraId="470D01F0" w14:textId="77777777" w:rsidR="001A19D3" w:rsidRDefault="001A19D3" w:rsidP="001A19D3">
      <w:pPr>
        <w:rPr>
          <w:rFonts w:ascii="Verdana" w:hAnsi="Verdana"/>
          <w:sz w:val="24"/>
          <w:szCs w:val="24"/>
        </w:rPr>
      </w:pPr>
      <w:r>
        <w:rPr>
          <w:rFonts w:ascii="Verdana" w:hAnsi="Verdana"/>
          <w:sz w:val="24"/>
          <w:szCs w:val="24"/>
        </w:rPr>
        <w:t>I</w:t>
      </w:r>
      <w:r>
        <w:rPr>
          <w:rFonts w:ascii="Verdana" w:hAnsi="Verdana"/>
          <w:sz w:val="24"/>
          <w:szCs w:val="24"/>
        </w:rPr>
        <w:tab/>
      </w:r>
      <w:r w:rsidRPr="001A19D3">
        <w:rPr>
          <w:rFonts w:ascii="Comic Sans MS" w:hAnsi="Comic Sans MS"/>
          <w:i/>
          <w:iCs/>
          <w:sz w:val="28"/>
          <w:szCs w:val="28"/>
        </w:rPr>
        <w:t>Ontdekkers en Hervormers (1500-1600)</w:t>
      </w:r>
    </w:p>
    <w:p w14:paraId="59102A94" w14:textId="77777777" w:rsidR="001A19D3" w:rsidRPr="00F95D97" w:rsidRDefault="001A19D3" w:rsidP="001A19D3">
      <w:pPr>
        <w:rPr>
          <w:rFonts w:ascii="Verdana" w:hAnsi="Verdana"/>
          <w:sz w:val="24"/>
          <w:szCs w:val="24"/>
        </w:rPr>
      </w:pPr>
      <w:r>
        <w:rPr>
          <w:rFonts w:ascii="Verdana" w:hAnsi="Verdana"/>
          <w:sz w:val="24"/>
          <w:szCs w:val="24"/>
        </w:rPr>
        <w:t>II</w:t>
      </w:r>
      <w:r>
        <w:rPr>
          <w:rFonts w:ascii="Verdana" w:hAnsi="Verdana"/>
          <w:sz w:val="24"/>
          <w:szCs w:val="24"/>
        </w:rPr>
        <w:tab/>
      </w:r>
      <w:r w:rsidRPr="001A19D3">
        <w:rPr>
          <w:rFonts w:ascii="Comic Sans MS" w:hAnsi="Comic Sans MS"/>
          <w:i/>
          <w:iCs/>
          <w:sz w:val="28"/>
          <w:szCs w:val="28"/>
        </w:rPr>
        <w:t>Regenten en Vorsten (1600-1700)</w:t>
      </w:r>
    </w:p>
    <w:p w14:paraId="5C3E5A2A" w14:textId="77777777" w:rsidR="001A19D3" w:rsidRPr="00F95D97" w:rsidRDefault="001A19D3" w:rsidP="001A19D3">
      <w:pPr>
        <w:rPr>
          <w:rFonts w:ascii="Verdana" w:hAnsi="Verdana"/>
          <w:sz w:val="24"/>
          <w:szCs w:val="24"/>
        </w:rPr>
      </w:pPr>
      <w:r>
        <w:rPr>
          <w:rFonts w:ascii="Verdana" w:hAnsi="Verdana"/>
          <w:sz w:val="24"/>
          <w:szCs w:val="24"/>
        </w:rPr>
        <w:t>III</w:t>
      </w:r>
      <w:r>
        <w:rPr>
          <w:rFonts w:ascii="Verdana" w:hAnsi="Verdana"/>
          <w:sz w:val="24"/>
          <w:szCs w:val="24"/>
        </w:rPr>
        <w:tab/>
      </w:r>
      <w:r w:rsidRPr="001A19D3">
        <w:rPr>
          <w:rFonts w:ascii="Comic Sans MS" w:hAnsi="Comic Sans MS"/>
          <w:i/>
          <w:iCs/>
          <w:sz w:val="28"/>
          <w:szCs w:val="28"/>
        </w:rPr>
        <w:t>Pruiken en Revoluties (1700-1800)</w:t>
      </w:r>
    </w:p>
    <w:p w14:paraId="5F15D466" w14:textId="77777777" w:rsidR="001A19D3" w:rsidRDefault="001A19D3" w:rsidP="001A19D3">
      <w:pPr>
        <w:rPr>
          <w:rFonts w:ascii="Verdana" w:hAnsi="Verdana"/>
          <w:sz w:val="24"/>
          <w:szCs w:val="24"/>
        </w:rPr>
      </w:pPr>
      <w:r>
        <w:rPr>
          <w:rFonts w:ascii="Verdana" w:hAnsi="Verdana"/>
          <w:sz w:val="24"/>
          <w:szCs w:val="24"/>
        </w:rPr>
        <w:t>IV</w:t>
      </w:r>
      <w:r>
        <w:rPr>
          <w:rFonts w:ascii="Verdana" w:hAnsi="Verdana"/>
          <w:sz w:val="24"/>
          <w:szCs w:val="24"/>
        </w:rPr>
        <w:tab/>
      </w:r>
      <w:r w:rsidRPr="001A19D3">
        <w:rPr>
          <w:rFonts w:ascii="Comic Sans MS" w:hAnsi="Comic Sans MS"/>
          <w:i/>
          <w:iCs/>
          <w:sz w:val="28"/>
          <w:szCs w:val="28"/>
        </w:rPr>
        <w:t>Burgers en Stoommachines (1800-1900)</w:t>
      </w:r>
    </w:p>
    <w:p w14:paraId="63823068" w14:textId="77777777" w:rsidR="001A19D3" w:rsidRDefault="001A19D3" w:rsidP="001A19D3">
      <w:pPr>
        <w:rPr>
          <w:rFonts w:ascii="Verdana" w:hAnsi="Verdana"/>
          <w:sz w:val="24"/>
          <w:szCs w:val="24"/>
        </w:rPr>
      </w:pPr>
    </w:p>
    <w:p w14:paraId="14880071" w14:textId="77777777" w:rsidR="001A19D3" w:rsidRDefault="001A19D3" w:rsidP="001A19D3">
      <w:pPr>
        <w:jc w:val="both"/>
        <w:rPr>
          <w:rFonts w:ascii="Verdana" w:hAnsi="Verdana"/>
          <w:sz w:val="24"/>
          <w:szCs w:val="24"/>
        </w:rPr>
      </w:pPr>
      <w:r>
        <w:rPr>
          <w:rFonts w:ascii="Verdana" w:hAnsi="Verdana"/>
          <w:sz w:val="24"/>
          <w:szCs w:val="24"/>
        </w:rPr>
        <w:t>Een Historische context was een invulling van kenmerkende aspecten. Hieronder vind je een schema waarin alle kenmerkende aspecten uit de periode 1500-1900 staan. Blader H2 door en ga per kenmerkend aspect na, of en zo ja, hoe je deze in het verhaal van deze historische context terug gaat zien. Vind je deze niet terug, laat het uitlegblok dan leeg.</w:t>
      </w:r>
    </w:p>
    <w:tbl>
      <w:tblPr>
        <w:tblStyle w:val="Tabelraster"/>
        <w:tblW w:w="0" w:type="auto"/>
        <w:tblLook w:val="04A0" w:firstRow="1" w:lastRow="0" w:firstColumn="1" w:lastColumn="0" w:noHBand="0" w:noVBand="1"/>
      </w:tblPr>
      <w:tblGrid>
        <w:gridCol w:w="2972"/>
        <w:gridCol w:w="6090"/>
      </w:tblGrid>
      <w:tr w:rsidR="001A19D3" w14:paraId="4C270A84" w14:textId="77777777" w:rsidTr="004825B3">
        <w:tc>
          <w:tcPr>
            <w:tcW w:w="2972" w:type="dxa"/>
          </w:tcPr>
          <w:p w14:paraId="4085AFCA" w14:textId="77777777" w:rsidR="001A19D3" w:rsidRPr="00F95D97" w:rsidRDefault="001A19D3" w:rsidP="004825B3">
            <w:pPr>
              <w:rPr>
                <w:rFonts w:ascii="Verdana" w:hAnsi="Verdana"/>
                <w:b/>
                <w:bCs/>
                <w:sz w:val="20"/>
                <w:szCs w:val="20"/>
              </w:rPr>
            </w:pPr>
            <w:r w:rsidRPr="00F95D97">
              <w:rPr>
                <w:rFonts w:ascii="Verdana" w:hAnsi="Verdana"/>
                <w:b/>
                <w:bCs/>
                <w:sz w:val="20"/>
                <w:szCs w:val="20"/>
              </w:rPr>
              <w:t>Kenmerkend aspect</w:t>
            </w:r>
          </w:p>
        </w:tc>
        <w:tc>
          <w:tcPr>
            <w:tcW w:w="6090" w:type="dxa"/>
          </w:tcPr>
          <w:p w14:paraId="63B5AFD3" w14:textId="77777777" w:rsidR="001A19D3" w:rsidRPr="00F95D97" w:rsidRDefault="001A19D3" w:rsidP="004825B3">
            <w:pPr>
              <w:rPr>
                <w:rFonts w:ascii="Verdana" w:hAnsi="Verdana"/>
                <w:b/>
                <w:bCs/>
                <w:sz w:val="20"/>
                <w:szCs w:val="20"/>
              </w:rPr>
            </w:pPr>
            <w:r w:rsidRPr="00F95D97">
              <w:rPr>
                <w:rFonts w:ascii="Verdana" w:hAnsi="Verdana"/>
                <w:b/>
                <w:bCs/>
                <w:sz w:val="20"/>
                <w:szCs w:val="20"/>
              </w:rPr>
              <w:t>Terug te zien in de HC in</w:t>
            </w:r>
          </w:p>
        </w:tc>
      </w:tr>
      <w:tr w:rsidR="001A19D3" w14:paraId="2A6972C5" w14:textId="77777777" w:rsidTr="004825B3">
        <w:tc>
          <w:tcPr>
            <w:tcW w:w="2972" w:type="dxa"/>
          </w:tcPr>
          <w:p w14:paraId="10CB5421" w14:textId="77777777" w:rsidR="001A19D3" w:rsidRDefault="001A19D3" w:rsidP="004825B3">
            <w:pPr>
              <w:rPr>
                <w:rFonts w:ascii="Verdana" w:hAnsi="Verdana"/>
                <w:sz w:val="24"/>
                <w:szCs w:val="24"/>
              </w:rPr>
            </w:pPr>
            <w:r w:rsidRPr="00F95D97">
              <w:rPr>
                <w:rFonts w:ascii="Verdana" w:hAnsi="Verdana"/>
                <w:sz w:val="20"/>
                <w:szCs w:val="20"/>
              </w:rPr>
              <w:t>Het veranderende mens- en wereldbeeld van de renaissance en het begin van een nieuwe wetenschappelijke belangstelling.</w:t>
            </w:r>
          </w:p>
        </w:tc>
        <w:tc>
          <w:tcPr>
            <w:tcW w:w="6090" w:type="dxa"/>
          </w:tcPr>
          <w:p w14:paraId="63673839" w14:textId="77777777" w:rsidR="00936CCC" w:rsidRDefault="00936CCC" w:rsidP="004825B3">
            <w:pPr>
              <w:rPr>
                <w:rFonts w:ascii="Verdana" w:hAnsi="Verdana"/>
                <w:sz w:val="24"/>
                <w:szCs w:val="24"/>
              </w:rPr>
            </w:pPr>
          </w:p>
          <w:p w14:paraId="09E4D26E" w14:textId="06413182" w:rsidR="001A19D3" w:rsidRPr="00936CCC" w:rsidRDefault="00936CCC" w:rsidP="004825B3">
            <w:pPr>
              <w:rPr>
                <w:rFonts w:ascii="Comic Sans MS" w:hAnsi="Comic Sans MS"/>
                <w:i/>
                <w:iCs/>
                <w:sz w:val="28"/>
                <w:szCs w:val="28"/>
              </w:rPr>
            </w:pPr>
            <w:r w:rsidRPr="00936CCC">
              <w:rPr>
                <w:rFonts w:ascii="Comic Sans MS" w:hAnsi="Comic Sans MS"/>
                <w:i/>
                <w:iCs/>
                <w:sz w:val="28"/>
                <w:szCs w:val="28"/>
              </w:rPr>
              <w:t>X</w:t>
            </w:r>
            <w:r w:rsidR="00B32777">
              <w:rPr>
                <w:rFonts w:ascii="Comic Sans MS" w:hAnsi="Comic Sans MS"/>
                <w:i/>
                <w:iCs/>
                <w:sz w:val="28"/>
                <w:szCs w:val="28"/>
              </w:rPr>
              <w:t xml:space="preserve">   (is TE Europees!)</w:t>
            </w:r>
          </w:p>
        </w:tc>
      </w:tr>
      <w:tr w:rsidR="001A19D3" w14:paraId="73E9E5A3" w14:textId="77777777" w:rsidTr="004825B3">
        <w:tc>
          <w:tcPr>
            <w:tcW w:w="2972" w:type="dxa"/>
          </w:tcPr>
          <w:p w14:paraId="7561C58A" w14:textId="7E38DE86" w:rsidR="001A19D3" w:rsidRDefault="001A19D3" w:rsidP="004825B3">
            <w:pPr>
              <w:rPr>
                <w:rFonts w:ascii="Verdana" w:hAnsi="Verdana"/>
                <w:sz w:val="24"/>
                <w:szCs w:val="24"/>
              </w:rPr>
            </w:pPr>
            <w:r w:rsidRPr="00F95D97">
              <w:rPr>
                <w:rFonts w:ascii="Verdana" w:hAnsi="Verdana"/>
                <w:sz w:val="20"/>
                <w:szCs w:val="20"/>
              </w:rPr>
              <w:t>De hernieuwde oriëntatie op het erfgoed van de klassieke oudheid.</w:t>
            </w:r>
          </w:p>
          <w:p w14:paraId="42E438BE" w14:textId="77777777" w:rsidR="001A19D3" w:rsidRDefault="001A19D3" w:rsidP="004825B3">
            <w:pPr>
              <w:rPr>
                <w:rFonts w:ascii="Verdana" w:hAnsi="Verdana"/>
                <w:sz w:val="24"/>
                <w:szCs w:val="24"/>
              </w:rPr>
            </w:pPr>
          </w:p>
          <w:p w14:paraId="4861A35F" w14:textId="77777777" w:rsidR="001A19D3" w:rsidRDefault="001A19D3" w:rsidP="004825B3">
            <w:pPr>
              <w:rPr>
                <w:rFonts w:ascii="Verdana" w:hAnsi="Verdana"/>
                <w:sz w:val="24"/>
                <w:szCs w:val="24"/>
              </w:rPr>
            </w:pPr>
          </w:p>
        </w:tc>
        <w:tc>
          <w:tcPr>
            <w:tcW w:w="6090" w:type="dxa"/>
          </w:tcPr>
          <w:p w14:paraId="64C53EE3" w14:textId="77777777" w:rsidR="001A19D3" w:rsidRDefault="001A19D3" w:rsidP="004825B3">
            <w:pPr>
              <w:rPr>
                <w:rFonts w:ascii="Verdana" w:hAnsi="Verdana"/>
                <w:sz w:val="24"/>
                <w:szCs w:val="24"/>
              </w:rPr>
            </w:pPr>
          </w:p>
          <w:p w14:paraId="7E0A8053" w14:textId="4762D09F" w:rsidR="00936CCC" w:rsidRDefault="00936CCC" w:rsidP="004825B3">
            <w:pPr>
              <w:rPr>
                <w:rFonts w:ascii="Verdana" w:hAnsi="Verdana"/>
                <w:sz w:val="24"/>
                <w:szCs w:val="24"/>
              </w:rPr>
            </w:pPr>
            <w:r w:rsidRPr="00936CCC">
              <w:rPr>
                <w:rFonts w:ascii="Comic Sans MS" w:hAnsi="Comic Sans MS"/>
                <w:i/>
                <w:iCs/>
                <w:sz w:val="28"/>
                <w:szCs w:val="28"/>
              </w:rPr>
              <w:t>X</w:t>
            </w:r>
            <w:r w:rsidR="00B32777">
              <w:rPr>
                <w:rFonts w:ascii="Comic Sans MS" w:hAnsi="Comic Sans MS"/>
                <w:i/>
                <w:iCs/>
                <w:sz w:val="28"/>
                <w:szCs w:val="28"/>
              </w:rPr>
              <w:t xml:space="preserve"> (of: zuiltje en koepel op het Witte Huis)</w:t>
            </w:r>
          </w:p>
        </w:tc>
      </w:tr>
      <w:tr w:rsidR="001A19D3" w14:paraId="4794EE34" w14:textId="77777777" w:rsidTr="004825B3">
        <w:tc>
          <w:tcPr>
            <w:tcW w:w="2972" w:type="dxa"/>
          </w:tcPr>
          <w:p w14:paraId="10854D09" w14:textId="06B9F1B0" w:rsidR="001A19D3" w:rsidRDefault="001A19D3" w:rsidP="004825B3">
            <w:pPr>
              <w:rPr>
                <w:rFonts w:ascii="Verdana" w:hAnsi="Verdana"/>
                <w:sz w:val="20"/>
                <w:szCs w:val="20"/>
              </w:rPr>
            </w:pPr>
            <w:r w:rsidRPr="00F95D97">
              <w:rPr>
                <w:rFonts w:ascii="Verdana" w:hAnsi="Verdana"/>
                <w:sz w:val="20"/>
                <w:szCs w:val="20"/>
              </w:rPr>
              <w:t>Het begin van de Europese expansie overzee.</w:t>
            </w:r>
          </w:p>
          <w:p w14:paraId="64E91853" w14:textId="77777777" w:rsidR="001A19D3" w:rsidRDefault="001A19D3" w:rsidP="004825B3">
            <w:pPr>
              <w:rPr>
                <w:rFonts w:ascii="Verdana" w:hAnsi="Verdana"/>
                <w:sz w:val="20"/>
                <w:szCs w:val="20"/>
              </w:rPr>
            </w:pPr>
          </w:p>
          <w:p w14:paraId="5D5721FC" w14:textId="77777777" w:rsidR="001A19D3" w:rsidRDefault="001A19D3" w:rsidP="004825B3">
            <w:pPr>
              <w:rPr>
                <w:rFonts w:ascii="Verdana" w:hAnsi="Verdana"/>
                <w:sz w:val="20"/>
                <w:szCs w:val="20"/>
              </w:rPr>
            </w:pPr>
          </w:p>
          <w:p w14:paraId="72BFA7B8" w14:textId="77777777" w:rsidR="001A19D3" w:rsidRDefault="001A19D3" w:rsidP="004825B3">
            <w:pPr>
              <w:rPr>
                <w:rFonts w:ascii="Verdana" w:hAnsi="Verdana"/>
                <w:sz w:val="20"/>
                <w:szCs w:val="20"/>
              </w:rPr>
            </w:pPr>
          </w:p>
          <w:p w14:paraId="3D92429E" w14:textId="77777777" w:rsidR="001A19D3" w:rsidRPr="00F95D97" w:rsidRDefault="001A19D3" w:rsidP="004825B3">
            <w:pPr>
              <w:rPr>
                <w:rFonts w:ascii="Verdana" w:hAnsi="Verdana"/>
                <w:sz w:val="20"/>
                <w:szCs w:val="20"/>
              </w:rPr>
            </w:pPr>
          </w:p>
        </w:tc>
        <w:tc>
          <w:tcPr>
            <w:tcW w:w="6090" w:type="dxa"/>
          </w:tcPr>
          <w:p w14:paraId="2F127C25" w14:textId="77777777" w:rsidR="001A19D3" w:rsidRDefault="001A19D3" w:rsidP="004825B3">
            <w:pPr>
              <w:rPr>
                <w:rFonts w:ascii="Verdana" w:hAnsi="Verdana"/>
                <w:sz w:val="24"/>
                <w:szCs w:val="24"/>
              </w:rPr>
            </w:pPr>
          </w:p>
          <w:p w14:paraId="73315BA0" w14:textId="77777777" w:rsidR="00936CCC" w:rsidRPr="00936CCC" w:rsidRDefault="00936CCC" w:rsidP="004825B3">
            <w:pPr>
              <w:rPr>
                <w:rFonts w:ascii="Comic Sans MS" w:hAnsi="Comic Sans MS"/>
                <w:i/>
                <w:iCs/>
                <w:sz w:val="28"/>
                <w:szCs w:val="28"/>
              </w:rPr>
            </w:pPr>
            <w:r w:rsidRPr="00936CCC">
              <w:rPr>
                <w:rFonts w:ascii="Comic Sans MS" w:hAnsi="Comic Sans MS"/>
                <w:i/>
                <w:iCs/>
                <w:sz w:val="28"/>
                <w:szCs w:val="28"/>
              </w:rPr>
              <w:t>Het gaat over de opbouw van het Britse koloniale rijk, dat is een voorbeeld van de Europese overzeese expansie.</w:t>
            </w:r>
          </w:p>
        </w:tc>
      </w:tr>
      <w:tr w:rsidR="001A19D3" w14:paraId="46A7BC71" w14:textId="77777777" w:rsidTr="004825B3">
        <w:tc>
          <w:tcPr>
            <w:tcW w:w="2972" w:type="dxa"/>
          </w:tcPr>
          <w:p w14:paraId="37831C14" w14:textId="77777777" w:rsidR="001A19D3" w:rsidRDefault="001A19D3" w:rsidP="004825B3">
            <w:pPr>
              <w:rPr>
                <w:rFonts w:ascii="Verdana" w:hAnsi="Verdana"/>
                <w:sz w:val="20"/>
                <w:szCs w:val="20"/>
              </w:rPr>
            </w:pPr>
            <w:r w:rsidRPr="00F95D97">
              <w:rPr>
                <w:rFonts w:ascii="Verdana" w:hAnsi="Verdana"/>
                <w:sz w:val="20"/>
                <w:szCs w:val="20"/>
              </w:rPr>
              <w:t>De protestantse reformatie had splitsing van de christelijke kerk in West-</w:t>
            </w:r>
            <w:r>
              <w:rPr>
                <w:rFonts w:ascii="Verdana" w:hAnsi="Verdana"/>
                <w:sz w:val="20"/>
                <w:szCs w:val="20"/>
              </w:rPr>
              <w:t>E</w:t>
            </w:r>
            <w:r w:rsidRPr="00F95D97">
              <w:rPr>
                <w:rFonts w:ascii="Verdana" w:hAnsi="Verdana"/>
                <w:sz w:val="20"/>
                <w:szCs w:val="20"/>
              </w:rPr>
              <w:t>uropa tot gevolg.</w:t>
            </w:r>
          </w:p>
          <w:p w14:paraId="0FF90ABC" w14:textId="77777777" w:rsidR="001A19D3" w:rsidRPr="00F95D97" w:rsidRDefault="001A19D3" w:rsidP="004825B3">
            <w:pPr>
              <w:rPr>
                <w:rFonts w:ascii="Verdana" w:hAnsi="Verdana"/>
                <w:sz w:val="20"/>
                <w:szCs w:val="20"/>
              </w:rPr>
            </w:pPr>
          </w:p>
        </w:tc>
        <w:tc>
          <w:tcPr>
            <w:tcW w:w="6090" w:type="dxa"/>
          </w:tcPr>
          <w:p w14:paraId="601D7CE7" w14:textId="77777777" w:rsidR="001A19D3" w:rsidRDefault="001A19D3" w:rsidP="004825B3">
            <w:pPr>
              <w:rPr>
                <w:rFonts w:ascii="Verdana" w:hAnsi="Verdana"/>
                <w:sz w:val="24"/>
                <w:szCs w:val="24"/>
              </w:rPr>
            </w:pPr>
          </w:p>
          <w:p w14:paraId="664D8301" w14:textId="77777777" w:rsidR="002C3939" w:rsidRPr="002C3939" w:rsidRDefault="002C3939" w:rsidP="004825B3">
            <w:pPr>
              <w:rPr>
                <w:rFonts w:ascii="Comic Sans MS" w:hAnsi="Comic Sans MS"/>
                <w:i/>
                <w:iCs/>
                <w:sz w:val="28"/>
                <w:szCs w:val="28"/>
              </w:rPr>
            </w:pPr>
            <w:proofErr w:type="spellStart"/>
            <w:r w:rsidRPr="002C3939">
              <w:rPr>
                <w:rFonts w:ascii="Comic Sans MS" w:hAnsi="Comic Sans MS"/>
                <w:i/>
                <w:iCs/>
                <w:sz w:val="28"/>
                <w:szCs w:val="28"/>
              </w:rPr>
              <w:t>Pilgrim</w:t>
            </w:r>
            <w:proofErr w:type="spellEnd"/>
            <w:r w:rsidRPr="002C3939">
              <w:rPr>
                <w:rFonts w:ascii="Comic Sans MS" w:hAnsi="Comic Sans MS"/>
                <w:i/>
                <w:iCs/>
                <w:sz w:val="28"/>
                <w:szCs w:val="28"/>
              </w:rPr>
              <w:t xml:space="preserve"> </w:t>
            </w:r>
            <w:proofErr w:type="spellStart"/>
            <w:r w:rsidRPr="002C3939">
              <w:rPr>
                <w:rFonts w:ascii="Comic Sans MS" w:hAnsi="Comic Sans MS"/>
                <w:i/>
                <w:iCs/>
                <w:sz w:val="28"/>
                <w:szCs w:val="28"/>
              </w:rPr>
              <w:t>Fathers</w:t>
            </w:r>
            <w:proofErr w:type="spellEnd"/>
            <w:r w:rsidRPr="002C3939">
              <w:rPr>
                <w:rFonts w:ascii="Comic Sans MS" w:hAnsi="Comic Sans MS"/>
                <w:i/>
                <w:iCs/>
                <w:sz w:val="28"/>
                <w:szCs w:val="28"/>
              </w:rPr>
              <w:t xml:space="preserve"> zijn protestanten die naar Amerika komen om religieuze redenen.</w:t>
            </w:r>
          </w:p>
        </w:tc>
      </w:tr>
      <w:tr w:rsidR="001A19D3" w14:paraId="616FE484" w14:textId="77777777" w:rsidTr="004825B3">
        <w:tc>
          <w:tcPr>
            <w:tcW w:w="2972" w:type="dxa"/>
          </w:tcPr>
          <w:p w14:paraId="2BF5174A" w14:textId="77777777" w:rsidR="001A19D3" w:rsidRDefault="001A19D3" w:rsidP="004825B3">
            <w:pPr>
              <w:rPr>
                <w:rFonts w:ascii="Verdana" w:hAnsi="Verdana"/>
                <w:sz w:val="24"/>
                <w:szCs w:val="24"/>
              </w:rPr>
            </w:pPr>
            <w:r w:rsidRPr="00F95D97">
              <w:rPr>
                <w:rFonts w:ascii="Verdana" w:hAnsi="Verdana" w:cs="Arial"/>
                <w:color w:val="111111"/>
                <w:sz w:val="20"/>
                <w:szCs w:val="20"/>
                <w:shd w:val="clear" w:color="auto" w:fill="FFFFFF"/>
              </w:rPr>
              <w:t>Het conflict in de Nederlanden dat resulteerde in de stichting van een Nederlandse staat.</w:t>
            </w:r>
          </w:p>
        </w:tc>
        <w:tc>
          <w:tcPr>
            <w:tcW w:w="6090" w:type="dxa"/>
          </w:tcPr>
          <w:p w14:paraId="7BBECA9D" w14:textId="2298CBE5" w:rsidR="002C3939" w:rsidRPr="0053195C" w:rsidRDefault="002C3939" w:rsidP="00F266B2">
            <w:pPr>
              <w:rPr>
                <w:rFonts w:ascii="Comic Sans MS" w:hAnsi="Comic Sans MS"/>
                <w:i/>
                <w:iCs/>
                <w:sz w:val="28"/>
                <w:szCs w:val="28"/>
              </w:rPr>
            </w:pPr>
            <w:r w:rsidRPr="00936CCC">
              <w:rPr>
                <w:rFonts w:ascii="Comic Sans MS" w:hAnsi="Comic Sans MS"/>
                <w:i/>
                <w:iCs/>
                <w:sz w:val="28"/>
                <w:szCs w:val="28"/>
              </w:rPr>
              <w:t>X</w:t>
            </w:r>
            <w:r w:rsidR="00F266B2">
              <w:rPr>
                <w:rFonts w:ascii="Comic Sans MS" w:hAnsi="Comic Sans MS"/>
                <w:i/>
                <w:iCs/>
                <w:sz w:val="28"/>
                <w:szCs w:val="28"/>
              </w:rPr>
              <w:t xml:space="preserve"> </w:t>
            </w:r>
            <w:r w:rsidR="0053195C">
              <w:rPr>
                <w:rFonts w:ascii="Comic Sans MS" w:hAnsi="Comic Sans MS"/>
                <w:i/>
                <w:iCs/>
                <w:sz w:val="28"/>
                <w:szCs w:val="28"/>
              </w:rPr>
              <w:br/>
            </w:r>
            <w:r w:rsidR="00F266B2">
              <w:rPr>
                <w:rFonts w:ascii="Comic Sans MS" w:hAnsi="Comic Sans MS"/>
                <w:i/>
                <w:iCs/>
                <w:sz w:val="28"/>
                <w:szCs w:val="28"/>
              </w:rPr>
              <w:t xml:space="preserve">OF zijdelings: Kolonies starten deels als uitvalsbasis voor de strijd van </w:t>
            </w:r>
            <w:proofErr w:type="spellStart"/>
            <w:r w:rsidR="00F266B2">
              <w:rPr>
                <w:rFonts w:ascii="Comic Sans MS" w:hAnsi="Comic Sans MS"/>
                <w:i/>
                <w:iCs/>
                <w:sz w:val="28"/>
                <w:szCs w:val="28"/>
              </w:rPr>
              <w:t>Engl</w:t>
            </w:r>
            <w:proofErr w:type="spellEnd"/>
            <w:r w:rsidR="00F266B2">
              <w:rPr>
                <w:rFonts w:ascii="Comic Sans MS" w:hAnsi="Comic Sans MS"/>
                <w:i/>
                <w:iCs/>
                <w:sz w:val="28"/>
                <w:szCs w:val="28"/>
              </w:rPr>
              <w:t>. Tegen Spanje)</w:t>
            </w:r>
          </w:p>
        </w:tc>
      </w:tr>
      <w:tr w:rsidR="001A19D3" w14:paraId="10144441" w14:textId="77777777" w:rsidTr="004825B3">
        <w:tc>
          <w:tcPr>
            <w:tcW w:w="2972" w:type="dxa"/>
          </w:tcPr>
          <w:p w14:paraId="1C9E82FB" w14:textId="77777777" w:rsidR="001A19D3" w:rsidRDefault="001A19D3" w:rsidP="004825B3">
            <w:pPr>
              <w:rPr>
                <w:rFonts w:ascii="Verdana" w:hAnsi="Verdana" w:cs="Arial"/>
                <w:color w:val="111111"/>
                <w:sz w:val="20"/>
                <w:szCs w:val="20"/>
                <w:shd w:val="clear" w:color="auto" w:fill="FFFFFF"/>
              </w:rPr>
            </w:pPr>
            <w:r w:rsidRPr="00F95D97">
              <w:rPr>
                <w:rFonts w:ascii="Verdana" w:hAnsi="Verdana" w:cs="Arial"/>
                <w:color w:val="111111"/>
                <w:sz w:val="20"/>
                <w:szCs w:val="20"/>
                <w:shd w:val="clear" w:color="auto" w:fill="FFFFFF"/>
              </w:rPr>
              <w:lastRenderedPageBreak/>
              <w:t>Wereldwijde handelscontacten, handelskapitalisme en het begin van een wereldeconomie.</w:t>
            </w:r>
          </w:p>
          <w:p w14:paraId="0813A7A9" w14:textId="77777777" w:rsidR="001A19D3" w:rsidRPr="00F95D97" w:rsidRDefault="001A19D3" w:rsidP="004825B3">
            <w:pPr>
              <w:rPr>
                <w:rFonts w:ascii="Verdana" w:hAnsi="Verdana"/>
                <w:sz w:val="20"/>
                <w:szCs w:val="20"/>
              </w:rPr>
            </w:pPr>
          </w:p>
        </w:tc>
        <w:tc>
          <w:tcPr>
            <w:tcW w:w="6090" w:type="dxa"/>
          </w:tcPr>
          <w:p w14:paraId="7513B504" w14:textId="77777777" w:rsidR="001A19D3" w:rsidRPr="002C3939" w:rsidRDefault="002C3939" w:rsidP="004825B3">
            <w:pPr>
              <w:rPr>
                <w:rFonts w:ascii="Comic Sans MS" w:hAnsi="Comic Sans MS"/>
                <w:i/>
                <w:iCs/>
                <w:sz w:val="28"/>
                <w:szCs w:val="28"/>
              </w:rPr>
            </w:pPr>
            <w:r w:rsidRPr="002C3939">
              <w:rPr>
                <w:rFonts w:ascii="Comic Sans MS" w:hAnsi="Comic Sans MS"/>
                <w:i/>
                <w:iCs/>
                <w:sz w:val="28"/>
                <w:szCs w:val="28"/>
              </w:rPr>
              <w:t>Handel met de kolonies tussen Amerika, Afrika en Azië, dus wereldhandel. Doel is winst dus handelskapitalisme.</w:t>
            </w:r>
          </w:p>
        </w:tc>
      </w:tr>
      <w:tr w:rsidR="001A19D3" w14:paraId="1C961E45" w14:textId="77777777" w:rsidTr="004825B3">
        <w:tc>
          <w:tcPr>
            <w:tcW w:w="2972" w:type="dxa"/>
          </w:tcPr>
          <w:p w14:paraId="748B375E" w14:textId="77777777" w:rsidR="001A19D3" w:rsidRPr="00F95D97" w:rsidRDefault="001A19D3" w:rsidP="004825B3">
            <w:pPr>
              <w:rPr>
                <w:rFonts w:ascii="Verdana" w:hAnsi="Verdana"/>
                <w:sz w:val="20"/>
                <w:szCs w:val="20"/>
              </w:rPr>
            </w:pPr>
            <w:r w:rsidRPr="00F95D97">
              <w:rPr>
                <w:rFonts w:ascii="Verdana" w:hAnsi="Verdana" w:cs="Arial"/>
                <w:color w:val="111111"/>
                <w:sz w:val="20"/>
                <w:szCs w:val="20"/>
                <w:shd w:val="clear" w:color="auto" w:fill="FFFFFF"/>
              </w:rPr>
              <w:t>De bijzondere plaats in staatkundig opzicht en de bloei in economisch en cultureel opzicht van de Nederlandse Republiek.</w:t>
            </w:r>
          </w:p>
        </w:tc>
        <w:tc>
          <w:tcPr>
            <w:tcW w:w="6090" w:type="dxa"/>
          </w:tcPr>
          <w:p w14:paraId="1BD81579" w14:textId="77777777" w:rsidR="001A19D3" w:rsidRDefault="002C3939" w:rsidP="004825B3">
            <w:pPr>
              <w:rPr>
                <w:rFonts w:ascii="Comic Sans MS" w:hAnsi="Comic Sans MS"/>
                <w:i/>
                <w:iCs/>
                <w:sz w:val="28"/>
                <w:szCs w:val="28"/>
              </w:rPr>
            </w:pPr>
            <w:r w:rsidRPr="00936CCC">
              <w:rPr>
                <w:rFonts w:ascii="Comic Sans MS" w:hAnsi="Comic Sans MS"/>
                <w:i/>
                <w:iCs/>
                <w:sz w:val="28"/>
                <w:szCs w:val="28"/>
              </w:rPr>
              <w:t>X</w:t>
            </w:r>
          </w:p>
          <w:p w14:paraId="4BBC9467" w14:textId="77777777" w:rsidR="002C3939" w:rsidRDefault="002C3939" w:rsidP="004825B3">
            <w:pPr>
              <w:rPr>
                <w:rFonts w:ascii="Verdana" w:hAnsi="Verdana"/>
                <w:sz w:val="24"/>
                <w:szCs w:val="24"/>
              </w:rPr>
            </w:pPr>
            <w:r>
              <w:rPr>
                <w:rFonts w:ascii="Comic Sans MS" w:hAnsi="Comic Sans MS"/>
                <w:i/>
                <w:iCs/>
                <w:sz w:val="28"/>
                <w:szCs w:val="28"/>
              </w:rPr>
              <w:t xml:space="preserve">Of: </w:t>
            </w:r>
            <w:proofErr w:type="spellStart"/>
            <w:r>
              <w:rPr>
                <w:rFonts w:ascii="Comic Sans MS" w:hAnsi="Comic Sans MS"/>
                <w:i/>
                <w:iCs/>
                <w:sz w:val="28"/>
                <w:szCs w:val="28"/>
              </w:rPr>
              <w:t>Pilgrim</w:t>
            </w:r>
            <w:proofErr w:type="spellEnd"/>
            <w:r>
              <w:rPr>
                <w:rFonts w:ascii="Comic Sans MS" w:hAnsi="Comic Sans MS"/>
                <w:i/>
                <w:iCs/>
                <w:sz w:val="28"/>
                <w:szCs w:val="28"/>
              </w:rPr>
              <w:t xml:space="preserve"> </w:t>
            </w:r>
            <w:proofErr w:type="spellStart"/>
            <w:r>
              <w:rPr>
                <w:rFonts w:ascii="Comic Sans MS" w:hAnsi="Comic Sans MS"/>
                <w:i/>
                <w:iCs/>
                <w:sz w:val="28"/>
                <w:szCs w:val="28"/>
              </w:rPr>
              <w:t>Fathers</w:t>
            </w:r>
            <w:proofErr w:type="spellEnd"/>
            <w:r>
              <w:rPr>
                <w:rFonts w:ascii="Comic Sans MS" w:hAnsi="Comic Sans MS"/>
                <w:i/>
                <w:iCs/>
                <w:sz w:val="28"/>
                <w:szCs w:val="28"/>
              </w:rPr>
              <w:t xml:space="preserve"> kwamen eerste naar de Rep. vanwege de religieuze tolerantie.</w:t>
            </w:r>
          </w:p>
        </w:tc>
      </w:tr>
      <w:tr w:rsidR="001A19D3" w14:paraId="7FF056C0" w14:textId="77777777" w:rsidTr="004825B3">
        <w:tc>
          <w:tcPr>
            <w:tcW w:w="2972" w:type="dxa"/>
          </w:tcPr>
          <w:p w14:paraId="4613F14B" w14:textId="77777777" w:rsidR="001A19D3" w:rsidRDefault="001A19D3" w:rsidP="004825B3">
            <w:pPr>
              <w:rPr>
                <w:rFonts w:ascii="Verdana" w:hAnsi="Verdana" w:cs="Arial"/>
                <w:color w:val="111111"/>
                <w:sz w:val="20"/>
                <w:szCs w:val="20"/>
                <w:shd w:val="clear" w:color="auto" w:fill="FFFFFF"/>
              </w:rPr>
            </w:pPr>
            <w:r w:rsidRPr="00F95D97">
              <w:rPr>
                <w:rFonts w:ascii="Verdana" w:hAnsi="Verdana" w:cs="Arial"/>
                <w:color w:val="111111"/>
                <w:sz w:val="20"/>
                <w:szCs w:val="20"/>
                <w:shd w:val="clear" w:color="auto" w:fill="FFFFFF"/>
              </w:rPr>
              <w:t>Het streven van vorsten naar absolute macht.</w:t>
            </w:r>
          </w:p>
          <w:p w14:paraId="061C94E1" w14:textId="77777777" w:rsidR="001A19D3" w:rsidRDefault="001A19D3" w:rsidP="004825B3">
            <w:pPr>
              <w:rPr>
                <w:rFonts w:ascii="Verdana" w:hAnsi="Verdana" w:cs="Arial"/>
                <w:color w:val="111111"/>
                <w:sz w:val="20"/>
                <w:szCs w:val="20"/>
                <w:shd w:val="clear" w:color="auto" w:fill="FFFFFF"/>
              </w:rPr>
            </w:pPr>
          </w:p>
          <w:p w14:paraId="11882BEC" w14:textId="77777777" w:rsidR="001A19D3" w:rsidRPr="00F95D97" w:rsidRDefault="001A19D3" w:rsidP="004825B3">
            <w:pPr>
              <w:rPr>
                <w:rFonts w:ascii="Verdana" w:hAnsi="Verdana"/>
                <w:sz w:val="20"/>
                <w:szCs w:val="20"/>
              </w:rPr>
            </w:pPr>
          </w:p>
        </w:tc>
        <w:tc>
          <w:tcPr>
            <w:tcW w:w="6090" w:type="dxa"/>
          </w:tcPr>
          <w:p w14:paraId="3009A858" w14:textId="77777777" w:rsidR="001A19D3" w:rsidRPr="001621A0" w:rsidRDefault="001A19D3" w:rsidP="004825B3">
            <w:pPr>
              <w:rPr>
                <w:rFonts w:ascii="Comic Sans MS" w:hAnsi="Comic Sans MS"/>
                <w:i/>
                <w:iCs/>
                <w:sz w:val="28"/>
                <w:szCs w:val="28"/>
              </w:rPr>
            </w:pPr>
          </w:p>
          <w:p w14:paraId="5E67D6FA" w14:textId="77777777" w:rsidR="002C3939" w:rsidRPr="001621A0" w:rsidRDefault="002C3939" w:rsidP="004825B3">
            <w:pPr>
              <w:rPr>
                <w:rFonts w:ascii="Comic Sans MS" w:hAnsi="Comic Sans MS"/>
                <w:i/>
                <w:iCs/>
                <w:sz w:val="28"/>
                <w:szCs w:val="28"/>
              </w:rPr>
            </w:pPr>
            <w:r w:rsidRPr="001621A0">
              <w:rPr>
                <w:rFonts w:ascii="Comic Sans MS" w:hAnsi="Comic Sans MS"/>
                <w:i/>
                <w:iCs/>
                <w:sz w:val="28"/>
                <w:szCs w:val="28"/>
              </w:rPr>
              <w:t>X</w:t>
            </w:r>
          </w:p>
          <w:p w14:paraId="7D8C06DD" w14:textId="499AA3B9" w:rsidR="0053195C" w:rsidRPr="001621A0" w:rsidRDefault="0053195C" w:rsidP="004825B3">
            <w:pPr>
              <w:rPr>
                <w:rFonts w:ascii="Comic Sans MS" w:hAnsi="Comic Sans MS"/>
                <w:i/>
                <w:iCs/>
                <w:sz w:val="28"/>
                <w:szCs w:val="28"/>
              </w:rPr>
            </w:pPr>
            <w:r w:rsidRPr="001621A0">
              <w:rPr>
                <w:rFonts w:ascii="Comic Sans MS" w:hAnsi="Comic Sans MS"/>
                <w:i/>
                <w:iCs/>
                <w:sz w:val="28"/>
                <w:szCs w:val="28"/>
              </w:rPr>
              <w:t>Of: verzet tegen Engelse koning wel</w:t>
            </w:r>
            <w:r w:rsidR="001621A0" w:rsidRPr="001621A0">
              <w:rPr>
                <w:rFonts w:ascii="Comic Sans MS" w:hAnsi="Comic Sans MS"/>
                <w:i/>
                <w:iCs/>
                <w:sz w:val="28"/>
                <w:szCs w:val="28"/>
              </w:rPr>
              <w:t xml:space="preserve"> hieraan gelinkt in </w:t>
            </w:r>
            <w:proofErr w:type="spellStart"/>
            <w:r w:rsidR="001621A0" w:rsidRPr="001621A0">
              <w:rPr>
                <w:rFonts w:ascii="Comic Sans MS" w:hAnsi="Comic Sans MS"/>
                <w:i/>
                <w:iCs/>
                <w:sz w:val="28"/>
                <w:szCs w:val="28"/>
              </w:rPr>
              <w:t>Onafh</w:t>
            </w:r>
            <w:proofErr w:type="spellEnd"/>
            <w:r w:rsidR="001621A0" w:rsidRPr="001621A0">
              <w:rPr>
                <w:rFonts w:ascii="Comic Sans MS" w:hAnsi="Comic Sans MS"/>
                <w:i/>
                <w:iCs/>
                <w:sz w:val="28"/>
                <w:szCs w:val="28"/>
              </w:rPr>
              <w:t>. Verklaring</w:t>
            </w:r>
          </w:p>
        </w:tc>
      </w:tr>
      <w:tr w:rsidR="001A19D3" w14:paraId="261CBCFC" w14:textId="77777777" w:rsidTr="004825B3">
        <w:tc>
          <w:tcPr>
            <w:tcW w:w="2972" w:type="dxa"/>
          </w:tcPr>
          <w:p w14:paraId="37EA8F1D" w14:textId="5D00DC54" w:rsidR="001A19D3" w:rsidRDefault="001A19D3" w:rsidP="004825B3">
            <w:pPr>
              <w:rPr>
                <w:rFonts w:ascii="Verdana" w:hAnsi="Verdana"/>
                <w:sz w:val="20"/>
                <w:szCs w:val="20"/>
              </w:rPr>
            </w:pPr>
            <w:r w:rsidRPr="00F95D97">
              <w:rPr>
                <w:rFonts w:ascii="Verdana" w:hAnsi="Verdana"/>
                <w:sz w:val="20"/>
                <w:szCs w:val="20"/>
              </w:rPr>
              <w:t>De wetenschappelijke revolutie.</w:t>
            </w:r>
          </w:p>
          <w:p w14:paraId="3C812DB1" w14:textId="77777777" w:rsidR="001A19D3" w:rsidRPr="00F95D97" w:rsidRDefault="001A19D3" w:rsidP="004825B3">
            <w:pPr>
              <w:rPr>
                <w:rFonts w:ascii="Verdana" w:hAnsi="Verdana"/>
                <w:sz w:val="20"/>
                <w:szCs w:val="20"/>
              </w:rPr>
            </w:pPr>
          </w:p>
        </w:tc>
        <w:tc>
          <w:tcPr>
            <w:tcW w:w="6090" w:type="dxa"/>
          </w:tcPr>
          <w:p w14:paraId="42C2B731" w14:textId="77777777" w:rsidR="001A19D3" w:rsidRDefault="001A19D3" w:rsidP="004825B3">
            <w:pPr>
              <w:rPr>
                <w:rFonts w:ascii="Verdana" w:hAnsi="Verdana"/>
                <w:sz w:val="24"/>
                <w:szCs w:val="24"/>
              </w:rPr>
            </w:pPr>
          </w:p>
          <w:p w14:paraId="42FAAF1D" w14:textId="77777777" w:rsidR="002C3939" w:rsidRDefault="002C3939" w:rsidP="004825B3">
            <w:pPr>
              <w:rPr>
                <w:rFonts w:ascii="Verdana" w:hAnsi="Verdana"/>
                <w:sz w:val="24"/>
                <w:szCs w:val="24"/>
              </w:rPr>
            </w:pPr>
            <w:r w:rsidRPr="00936CCC">
              <w:rPr>
                <w:rFonts w:ascii="Comic Sans MS" w:hAnsi="Comic Sans MS"/>
                <w:i/>
                <w:iCs/>
                <w:sz w:val="28"/>
                <w:szCs w:val="28"/>
              </w:rPr>
              <w:t>X</w:t>
            </w:r>
          </w:p>
        </w:tc>
      </w:tr>
      <w:tr w:rsidR="001A19D3" w14:paraId="76CC3D51" w14:textId="77777777" w:rsidTr="004825B3">
        <w:tc>
          <w:tcPr>
            <w:tcW w:w="2972" w:type="dxa"/>
          </w:tcPr>
          <w:p w14:paraId="63F5117E" w14:textId="09DBACF0" w:rsidR="001A19D3" w:rsidRDefault="001A19D3" w:rsidP="004825B3">
            <w:pPr>
              <w:rPr>
                <w:rFonts w:ascii="Verdana" w:hAnsi="Verdana"/>
                <w:sz w:val="20"/>
                <w:szCs w:val="20"/>
              </w:rPr>
            </w:pPr>
            <w:r w:rsidRPr="00F95D97">
              <w:rPr>
                <w:rFonts w:ascii="Verdana" w:hAnsi="Verdana"/>
                <w:sz w:val="20"/>
                <w:szCs w:val="20"/>
              </w:rPr>
              <w:t>Rationeel optimisme en 'verlicht denken' werd toegepast op alle terreinen van de samenleving</w:t>
            </w:r>
            <w:r>
              <w:rPr>
                <w:rFonts w:ascii="Verdana" w:hAnsi="Verdana"/>
                <w:sz w:val="20"/>
                <w:szCs w:val="20"/>
              </w:rPr>
              <w:t>.</w:t>
            </w:r>
          </w:p>
          <w:p w14:paraId="4BACFFC4" w14:textId="77777777" w:rsidR="001A19D3" w:rsidRPr="00F95D97" w:rsidRDefault="001A19D3" w:rsidP="004825B3">
            <w:pPr>
              <w:rPr>
                <w:rFonts w:ascii="Verdana" w:hAnsi="Verdana"/>
                <w:sz w:val="20"/>
                <w:szCs w:val="20"/>
              </w:rPr>
            </w:pPr>
            <w:r w:rsidRPr="00F95D97">
              <w:rPr>
                <w:rFonts w:ascii="Verdana" w:hAnsi="Verdana"/>
                <w:sz w:val="20"/>
                <w:szCs w:val="20"/>
              </w:rPr>
              <w:t xml:space="preserve"> </w:t>
            </w:r>
          </w:p>
        </w:tc>
        <w:tc>
          <w:tcPr>
            <w:tcW w:w="6090" w:type="dxa"/>
          </w:tcPr>
          <w:p w14:paraId="46DCD8BF" w14:textId="77777777" w:rsidR="001A19D3" w:rsidRDefault="001A19D3" w:rsidP="004825B3">
            <w:pPr>
              <w:rPr>
                <w:rFonts w:ascii="Verdana" w:hAnsi="Verdana"/>
                <w:sz w:val="24"/>
                <w:szCs w:val="24"/>
              </w:rPr>
            </w:pPr>
          </w:p>
          <w:p w14:paraId="2173E95C" w14:textId="77777777" w:rsidR="00390C44" w:rsidRPr="00390C44" w:rsidRDefault="00390C44" w:rsidP="004825B3">
            <w:pPr>
              <w:rPr>
                <w:rFonts w:ascii="Comic Sans MS" w:hAnsi="Comic Sans MS"/>
                <w:i/>
                <w:iCs/>
                <w:sz w:val="28"/>
                <w:szCs w:val="28"/>
              </w:rPr>
            </w:pPr>
            <w:r w:rsidRPr="00390C44">
              <w:rPr>
                <w:rFonts w:ascii="Comic Sans MS" w:hAnsi="Comic Sans MS"/>
                <w:i/>
                <w:iCs/>
                <w:sz w:val="28"/>
                <w:szCs w:val="28"/>
              </w:rPr>
              <w:t>Verlichtingsideeën zijn belangrijke oorzaak Am. vrijheidsoorlog</w:t>
            </w:r>
          </w:p>
        </w:tc>
      </w:tr>
      <w:tr w:rsidR="001A19D3" w14:paraId="78536E85" w14:textId="77777777" w:rsidTr="004825B3">
        <w:tc>
          <w:tcPr>
            <w:tcW w:w="2972" w:type="dxa"/>
          </w:tcPr>
          <w:p w14:paraId="145956E5" w14:textId="77777777" w:rsidR="001A19D3" w:rsidRPr="00F95D97" w:rsidRDefault="001A19D3" w:rsidP="004825B3">
            <w:pPr>
              <w:rPr>
                <w:rFonts w:ascii="Verdana" w:hAnsi="Verdana"/>
                <w:sz w:val="20"/>
                <w:szCs w:val="20"/>
              </w:rPr>
            </w:pPr>
            <w:r w:rsidRPr="00F95D97">
              <w:rPr>
                <w:rFonts w:ascii="Verdana" w:hAnsi="Verdana"/>
                <w:sz w:val="20"/>
                <w:szCs w:val="20"/>
              </w:rPr>
              <w:t>Voortbestaan van het ancien régime met pogingen om het vorstelijk bestuur op eigentijdse verlichte wijze vorm te geven (verlicht absolutisme).</w:t>
            </w:r>
          </w:p>
        </w:tc>
        <w:tc>
          <w:tcPr>
            <w:tcW w:w="6090" w:type="dxa"/>
          </w:tcPr>
          <w:p w14:paraId="42675C71" w14:textId="77777777" w:rsidR="001A19D3" w:rsidRDefault="001A19D3" w:rsidP="004825B3">
            <w:pPr>
              <w:rPr>
                <w:rFonts w:ascii="Verdana" w:hAnsi="Verdana"/>
                <w:sz w:val="24"/>
                <w:szCs w:val="24"/>
              </w:rPr>
            </w:pPr>
          </w:p>
          <w:p w14:paraId="12523F4F" w14:textId="77777777" w:rsidR="00390C44" w:rsidRDefault="00390C44" w:rsidP="004825B3">
            <w:pPr>
              <w:rPr>
                <w:rFonts w:ascii="Verdana" w:hAnsi="Verdana"/>
                <w:sz w:val="24"/>
                <w:szCs w:val="24"/>
              </w:rPr>
            </w:pPr>
            <w:r w:rsidRPr="00936CCC">
              <w:rPr>
                <w:rFonts w:ascii="Comic Sans MS" w:hAnsi="Comic Sans MS"/>
                <w:i/>
                <w:iCs/>
                <w:sz w:val="28"/>
                <w:szCs w:val="28"/>
              </w:rPr>
              <w:t>X</w:t>
            </w:r>
          </w:p>
        </w:tc>
      </w:tr>
      <w:tr w:rsidR="001A19D3" w14:paraId="58CCB03A" w14:textId="77777777" w:rsidTr="004825B3">
        <w:tc>
          <w:tcPr>
            <w:tcW w:w="2972" w:type="dxa"/>
          </w:tcPr>
          <w:p w14:paraId="33C3E6B1" w14:textId="77777777" w:rsidR="001A19D3" w:rsidRPr="00F95D97" w:rsidRDefault="001A19D3" w:rsidP="004825B3">
            <w:pPr>
              <w:rPr>
                <w:rFonts w:ascii="Verdana" w:hAnsi="Verdana"/>
                <w:sz w:val="20"/>
                <w:szCs w:val="20"/>
              </w:rPr>
            </w:pPr>
            <w:r w:rsidRPr="00F95D97">
              <w:rPr>
                <w:rFonts w:ascii="Verdana" w:hAnsi="Verdana"/>
                <w:sz w:val="20"/>
                <w:szCs w:val="20"/>
              </w:rPr>
              <w:t>De democratische revoluties in westerse landen met als gevolg discussies over grondwetten, grondrechten en staatsburgerschap.</w:t>
            </w:r>
          </w:p>
        </w:tc>
        <w:tc>
          <w:tcPr>
            <w:tcW w:w="6090" w:type="dxa"/>
          </w:tcPr>
          <w:p w14:paraId="7D75F03C" w14:textId="77777777" w:rsidR="001A19D3" w:rsidRDefault="001A19D3" w:rsidP="004825B3">
            <w:pPr>
              <w:rPr>
                <w:rFonts w:ascii="Verdana" w:hAnsi="Verdana"/>
                <w:sz w:val="24"/>
                <w:szCs w:val="24"/>
              </w:rPr>
            </w:pPr>
          </w:p>
          <w:p w14:paraId="308E2921" w14:textId="77777777" w:rsidR="00390C44" w:rsidRPr="00390C44" w:rsidRDefault="00390C44" w:rsidP="004825B3">
            <w:pPr>
              <w:rPr>
                <w:rFonts w:ascii="Comic Sans MS" w:hAnsi="Comic Sans MS"/>
                <w:i/>
                <w:iCs/>
                <w:sz w:val="28"/>
                <w:szCs w:val="28"/>
              </w:rPr>
            </w:pPr>
            <w:r w:rsidRPr="00390C44">
              <w:rPr>
                <w:rFonts w:ascii="Comic Sans MS" w:hAnsi="Comic Sans MS"/>
                <w:i/>
                <w:iCs/>
                <w:sz w:val="28"/>
                <w:szCs w:val="28"/>
              </w:rPr>
              <w:t>Ja, de Am. Vrijheidsoorlog = een democratische revolutie!</w:t>
            </w:r>
          </w:p>
        </w:tc>
      </w:tr>
      <w:tr w:rsidR="001A19D3" w14:paraId="2A0F3CD3" w14:textId="77777777" w:rsidTr="004825B3">
        <w:tc>
          <w:tcPr>
            <w:tcW w:w="2972" w:type="dxa"/>
          </w:tcPr>
          <w:p w14:paraId="3F9187B9" w14:textId="77777777" w:rsidR="001A19D3" w:rsidRPr="00F95D97" w:rsidRDefault="001A19D3" w:rsidP="004825B3">
            <w:pPr>
              <w:rPr>
                <w:rFonts w:ascii="Verdana" w:hAnsi="Verdana"/>
                <w:sz w:val="20"/>
                <w:szCs w:val="20"/>
              </w:rPr>
            </w:pPr>
            <w:r w:rsidRPr="00F95D97">
              <w:rPr>
                <w:rFonts w:ascii="Verdana" w:hAnsi="Verdana"/>
                <w:sz w:val="20"/>
                <w:szCs w:val="20"/>
              </w:rPr>
              <w:t xml:space="preserve">Uitbouw van de Europese overheersing, met name in de vorm van </w:t>
            </w:r>
            <w:proofErr w:type="spellStart"/>
            <w:r w:rsidRPr="00F95D97">
              <w:rPr>
                <w:rFonts w:ascii="Verdana" w:hAnsi="Verdana"/>
                <w:sz w:val="20"/>
                <w:szCs w:val="20"/>
              </w:rPr>
              <w:t>plantage</w:t>
            </w:r>
            <w:r>
              <w:rPr>
                <w:rFonts w:ascii="Verdana" w:hAnsi="Verdana"/>
                <w:sz w:val="20"/>
                <w:szCs w:val="20"/>
              </w:rPr>
              <w:t>-</w:t>
            </w:r>
            <w:r w:rsidRPr="00F95D97">
              <w:rPr>
                <w:rFonts w:ascii="Verdana" w:hAnsi="Verdana"/>
                <w:sz w:val="20"/>
                <w:szCs w:val="20"/>
              </w:rPr>
              <w:t>koloniën</w:t>
            </w:r>
            <w:proofErr w:type="spellEnd"/>
            <w:r w:rsidRPr="00F95D97">
              <w:rPr>
                <w:rFonts w:ascii="Verdana" w:hAnsi="Verdana"/>
                <w:sz w:val="20"/>
                <w:szCs w:val="20"/>
              </w:rPr>
              <w:t xml:space="preserve"> en de daarmee verbonden trans-Atlantische slavenhandel, en de opkomst van het abolitionisme.</w:t>
            </w:r>
          </w:p>
        </w:tc>
        <w:tc>
          <w:tcPr>
            <w:tcW w:w="6090" w:type="dxa"/>
          </w:tcPr>
          <w:p w14:paraId="4D109834" w14:textId="77777777" w:rsidR="001A19D3" w:rsidRDefault="001A19D3" w:rsidP="004825B3">
            <w:pPr>
              <w:rPr>
                <w:rFonts w:ascii="Verdana" w:hAnsi="Verdana"/>
                <w:sz w:val="24"/>
                <w:szCs w:val="24"/>
              </w:rPr>
            </w:pPr>
          </w:p>
          <w:p w14:paraId="10ABCE1F" w14:textId="77777777" w:rsidR="00390C44" w:rsidRPr="00390C44" w:rsidRDefault="00390C44" w:rsidP="004825B3">
            <w:pPr>
              <w:rPr>
                <w:rFonts w:ascii="Comic Sans MS" w:hAnsi="Comic Sans MS"/>
                <w:i/>
                <w:iCs/>
                <w:sz w:val="28"/>
                <w:szCs w:val="28"/>
              </w:rPr>
            </w:pPr>
            <w:r w:rsidRPr="00390C44">
              <w:rPr>
                <w:rFonts w:ascii="Comic Sans MS" w:hAnsi="Comic Sans MS"/>
                <w:i/>
                <w:iCs/>
                <w:sz w:val="28"/>
                <w:szCs w:val="28"/>
              </w:rPr>
              <w:t>Ja, Am. = deels een plantagekolonie, op de plantages werkte zwarte slaven. Uiteindelijk ontstaat abolitionisme.</w:t>
            </w:r>
          </w:p>
        </w:tc>
      </w:tr>
      <w:tr w:rsidR="001A19D3" w14:paraId="5EC5AB5E" w14:textId="77777777" w:rsidTr="004825B3">
        <w:tc>
          <w:tcPr>
            <w:tcW w:w="2972" w:type="dxa"/>
          </w:tcPr>
          <w:p w14:paraId="259D4205" w14:textId="77777777" w:rsidR="001A19D3" w:rsidRDefault="001A19D3" w:rsidP="004825B3">
            <w:pPr>
              <w:rPr>
                <w:rFonts w:ascii="Verdana" w:hAnsi="Verdana"/>
                <w:sz w:val="20"/>
                <w:szCs w:val="20"/>
              </w:rPr>
            </w:pPr>
            <w:r w:rsidRPr="00D769A8">
              <w:rPr>
                <w:rFonts w:ascii="Verdana" w:hAnsi="Verdana"/>
                <w:sz w:val="20"/>
                <w:szCs w:val="20"/>
              </w:rPr>
              <w:t>De industriële revolutie legde in de westerse wereld de basis voor een industriële samenleving.</w:t>
            </w:r>
          </w:p>
          <w:p w14:paraId="1CFA8BB7" w14:textId="77777777" w:rsidR="001A19D3" w:rsidRPr="00F95D97" w:rsidRDefault="001A19D3" w:rsidP="004825B3">
            <w:pPr>
              <w:rPr>
                <w:rFonts w:ascii="Verdana" w:hAnsi="Verdana"/>
                <w:sz w:val="20"/>
                <w:szCs w:val="20"/>
              </w:rPr>
            </w:pPr>
          </w:p>
        </w:tc>
        <w:tc>
          <w:tcPr>
            <w:tcW w:w="6090" w:type="dxa"/>
          </w:tcPr>
          <w:p w14:paraId="52CEB369" w14:textId="77777777" w:rsidR="001A19D3" w:rsidRPr="00390C44" w:rsidRDefault="00390C44" w:rsidP="004825B3">
            <w:pPr>
              <w:rPr>
                <w:rFonts w:ascii="Comic Sans MS" w:hAnsi="Comic Sans MS"/>
                <w:i/>
                <w:iCs/>
                <w:sz w:val="28"/>
                <w:szCs w:val="28"/>
              </w:rPr>
            </w:pPr>
            <w:r w:rsidRPr="00390C44">
              <w:rPr>
                <w:rFonts w:ascii="Comic Sans MS" w:hAnsi="Comic Sans MS"/>
                <w:i/>
                <w:iCs/>
                <w:sz w:val="28"/>
                <w:szCs w:val="28"/>
              </w:rPr>
              <w:t xml:space="preserve">GB industrialiseert </w:t>
            </w:r>
            <w:r w:rsidRPr="00390C44">
              <w:rPr>
                <w:rFonts w:ascii="Comic Sans MS" w:hAnsi="Comic Sans MS"/>
                <w:i/>
                <w:iCs/>
                <w:sz w:val="28"/>
                <w:szCs w:val="28"/>
              </w:rPr>
              <w:sym w:font="Wingdings" w:char="F0E8"/>
            </w:r>
            <w:r w:rsidRPr="00390C44">
              <w:rPr>
                <w:rFonts w:ascii="Comic Sans MS" w:hAnsi="Comic Sans MS"/>
                <w:i/>
                <w:iCs/>
                <w:sz w:val="28"/>
                <w:szCs w:val="28"/>
              </w:rPr>
              <w:t xml:space="preserve"> kolonies nodig voor grondstoffen en afzetmarkt.</w:t>
            </w:r>
          </w:p>
        </w:tc>
      </w:tr>
      <w:tr w:rsidR="001A19D3" w14:paraId="37F46348" w14:textId="77777777" w:rsidTr="004825B3">
        <w:tc>
          <w:tcPr>
            <w:tcW w:w="2972" w:type="dxa"/>
          </w:tcPr>
          <w:p w14:paraId="604C2863" w14:textId="77777777" w:rsidR="001A19D3" w:rsidRPr="00F95D97" w:rsidRDefault="001A19D3" w:rsidP="004825B3">
            <w:pPr>
              <w:rPr>
                <w:rFonts w:ascii="Verdana" w:hAnsi="Verdana"/>
                <w:sz w:val="20"/>
                <w:szCs w:val="20"/>
              </w:rPr>
            </w:pPr>
            <w:r w:rsidRPr="00D769A8">
              <w:rPr>
                <w:rFonts w:ascii="Verdana" w:hAnsi="Verdana"/>
                <w:sz w:val="20"/>
                <w:szCs w:val="20"/>
              </w:rPr>
              <w:t xml:space="preserve">De opkomst van politiek-maatschappelijke stromingen: </w:t>
            </w:r>
            <w:proofErr w:type="spellStart"/>
            <w:r w:rsidRPr="00D769A8">
              <w:rPr>
                <w:rFonts w:ascii="Verdana" w:hAnsi="Verdana"/>
                <w:sz w:val="20"/>
                <w:szCs w:val="20"/>
              </w:rPr>
              <w:t>lib</w:t>
            </w:r>
            <w:r>
              <w:rPr>
                <w:rFonts w:ascii="Verdana" w:hAnsi="Verdana"/>
                <w:sz w:val="20"/>
                <w:szCs w:val="20"/>
              </w:rPr>
              <w:t>.,</w:t>
            </w:r>
            <w:r w:rsidRPr="00D769A8">
              <w:rPr>
                <w:rFonts w:ascii="Verdana" w:hAnsi="Verdana"/>
                <w:sz w:val="20"/>
                <w:szCs w:val="20"/>
              </w:rPr>
              <w:t>nat</w:t>
            </w:r>
            <w:proofErr w:type="spellEnd"/>
            <w:r>
              <w:rPr>
                <w:rFonts w:ascii="Verdana" w:hAnsi="Verdana"/>
                <w:sz w:val="20"/>
                <w:szCs w:val="20"/>
              </w:rPr>
              <w:t xml:space="preserve">., </w:t>
            </w:r>
            <w:r w:rsidRPr="00D769A8">
              <w:rPr>
                <w:rFonts w:ascii="Verdana" w:hAnsi="Verdana"/>
                <w:sz w:val="20"/>
                <w:szCs w:val="20"/>
              </w:rPr>
              <w:t>soc</w:t>
            </w:r>
            <w:r>
              <w:rPr>
                <w:rFonts w:ascii="Verdana" w:hAnsi="Verdana"/>
                <w:sz w:val="20"/>
                <w:szCs w:val="20"/>
              </w:rPr>
              <w:t xml:space="preserve">.,  </w:t>
            </w:r>
            <w:r w:rsidRPr="00D769A8">
              <w:rPr>
                <w:rFonts w:ascii="Verdana" w:hAnsi="Verdana"/>
                <w:sz w:val="20"/>
                <w:szCs w:val="20"/>
              </w:rPr>
              <w:t xml:space="preserve"> confessionalisme en feminisme.</w:t>
            </w:r>
          </w:p>
        </w:tc>
        <w:tc>
          <w:tcPr>
            <w:tcW w:w="6090" w:type="dxa"/>
          </w:tcPr>
          <w:p w14:paraId="64B645BD" w14:textId="77777777" w:rsidR="001A19D3" w:rsidRPr="004825B3" w:rsidRDefault="004825B3" w:rsidP="004825B3">
            <w:pPr>
              <w:rPr>
                <w:rFonts w:ascii="Comic Sans MS" w:hAnsi="Comic Sans MS"/>
                <w:i/>
                <w:iCs/>
                <w:sz w:val="28"/>
                <w:szCs w:val="28"/>
              </w:rPr>
            </w:pPr>
            <w:r w:rsidRPr="004825B3">
              <w:rPr>
                <w:rFonts w:ascii="Comic Sans MS" w:hAnsi="Comic Sans MS"/>
                <w:i/>
                <w:iCs/>
                <w:sz w:val="28"/>
                <w:szCs w:val="28"/>
              </w:rPr>
              <w:t xml:space="preserve">Opkomst industriëlen = Lib. </w:t>
            </w:r>
            <w:r w:rsidRPr="004825B3">
              <w:rPr>
                <w:rFonts w:ascii="Comic Sans MS" w:hAnsi="Comic Sans MS"/>
                <w:i/>
                <w:iCs/>
                <w:sz w:val="28"/>
                <w:szCs w:val="28"/>
              </w:rPr>
              <w:br/>
              <w:t>Arbeiders = Soc.</w:t>
            </w:r>
          </w:p>
          <w:p w14:paraId="3F9E5374" w14:textId="77777777" w:rsidR="004825B3" w:rsidRDefault="004825B3" w:rsidP="004825B3">
            <w:pPr>
              <w:rPr>
                <w:rFonts w:ascii="Verdana" w:hAnsi="Verdana"/>
                <w:sz w:val="24"/>
                <w:szCs w:val="24"/>
              </w:rPr>
            </w:pPr>
            <w:r w:rsidRPr="004825B3">
              <w:rPr>
                <w:rFonts w:ascii="Comic Sans MS" w:hAnsi="Comic Sans MS"/>
                <w:i/>
                <w:iCs/>
                <w:sz w:val="28"/>
                <w:szCs w:val="28"/>
              </w:rPr>
              <w:t>Verzet Indië = nationalisme</w:t>
            </w:r>
          </w:p>
        </w:tc>
      </w:tr>
      <w:tr w:rsidR="001A19D3" w14:paraId="220F7818" w14:textId="77777777" w:rsidTr="004825B3">
        <w:tc>
          <w:tcPr>
            <w:tcW w:w="2972" w:type="dxa"/>
          </w:tcPr>
          <w:p w14:paraId="35918857" w14:textId="77777777" w:rsidR="001A19D3" w:rsidRPr="00F95D97" w:rsidRDefault="001A19D3" w:rsidP="004825B3">
            <w:pPr>
              <w:rPr>
                <w:rFonts w:ascii="Verdana" w:hAnsi="Verdana"/>
                <w:sz w:val="20"/>
                <w:szCs w:val="20"/>
              </w:rPr>
            </w:pPr>
            <w:r w:rsidRPr="00D769A8">
              <w:rPr>
                <w:rFonts w:ascii="Verdana" w:hAnsi="Verdana"/>
                <w:sz w:val="20"/>
                <w:szCs w:val="20"/>
              </w:rPr>
              <w:lastRenderedPageBreak/>
              <w:t>Voortschrijdende democratisering, met deelname van steeds meer mannen en vrouwen aan het politieke proces.</w:t>
            </w:r>
          </w:p>
        </w:tc>
        <w:tc>
          <w:tcPr>
            <w:tcW w:w="6090" w:type="dxa"/>
          </w:tcPr>
          <w:p w14:paraId="2B283A83" w14:textId="77777777" w:rsidR="009A7001" w:rsidRDefault="009A7001" w:rsidP="004825B3">
            <w:pPr>
              <w:rPr>
                <w:rFonts w:ascii="Comic Sans MS" w:hAnsi="Comic Sans MS"/>
                <w:i/>
                <w:iCs/>
                <w:sz w:val="28"/>
                <w:szCs w:val="28"/>
              </w:rPr>
            </w:pPr>
          </w:p>
          <w:p w14:paraId="41598350" w14:textId="77777777" w:rsidR="001A19D3" w:rsidRPr="009A7001" w:rsidRDefault="009A7001" w:rsidP="004825B3">
            <w:pPr>
              <w:rPr>
                <w:rFonts w:ascii="Comic Sans MS" w:hAnsi="Comic Sans MS"/>
                <w:i/>
                <w:iCs/>
                <w:sz w:val="28"/>
                <w:szCs w:val="28"/>
              </w:rPr>
            </w:pPr>
            <w:r w:rsidRPr="009A7001">
              <w:rPr>
                <w:rFonts w:ascii="Comic Sans MS" w:hAnsi="Comic Sans MS"/>
                <w:i/>
                <w:iCs/>
                <w:sz w:val="28"/>
                <w:szCs w:val="28"/>
              </w:rPr>
              <w:t>Ja, zie begrip Reform Bill (blz. 44)</w:t>
            </w:r>
          </w:p>
        </w:tc>
      </w:tr>
      <w:tr w:rsidR="001A19D3" w14:paraId="18A988D1" w14:textId="77777777" w:rsidTr="004825B3">
        <w:tc>
          <w:tcPr>
            <w:tcW w:w="2972" w:type="dxa"/>
          </w:tcPr>
          <w:p w14:paraId="467EF700" w14:textId="77777777" w:rsidR="001A19D3" w:rsidRDefault="001A19D3" w:rsidP="004825B3">
            <w:pPr>
              <w:rPr>
                <w:rFonts w:ascii="Verdana" w:hAnsi="Verdana"/>
                <w:sz w:val="20"/>
                <w:szCs w:val="20"/>
              </w:rPr>
            </w:pPr>
            <w:r w:rsidRPr="00D769A8">
              <w:rPr>
                <w:rFonts w:ascii="Verdana" w:hAnsi="Verdana"/>
                <w:sz w:val="20"/>
                <w:szCs w:val="20"/>
              </w:rPr>
              <w:t>De opkomst van emancipatiebewegingen.</w:t>
            </w:r>
          </w:p>
          <w:p w14:paraId="0FD6A361" w14:textId="77777777" w:rsidR="001A19D3" w:rsidRDefault="001A19D3" w:rsidP="004825B3">
            <w:pPr>
              <w:rPr>
                <w:rFonts w:ascii="Verdana" w:hAnsi="Verdana"/>
                <w:sz w:val="20"/>
                <w:szCs w:val="20"/>
              </w:rPr>
            </w:pPr>
          </w:p>
          <w:p w14:paraId="384674B0" w14:textId="77777777" w:rsidR="001A19D3" w:rsidRDefault="001A19D3" w:rsidP="004825B3">
            <w:pPr>
              <w:rPr>
                <w:rFonts w:ascii="Verdana" w:hAnsi="Verdana"/>
                <w:sz w:val="20"/>
                <w:szCs w:val="20"/>
              </w:rPr>
            </w:pPr>
          </w:p>
          <w:p w14:paraId="01F7637A" w14:textId="77777777" w:rsidR="001A19D3" w:rsidRPr="00F95D97" w:rsidRDefault="001A19D3" w:rsidP="004825B3">
            <w:pPr>
              <w:rPr>
                <w:rFonts w:ascii="Verdana" w:hAnsi="Verdana"/>
                <w:sz w:val="20"/>
                <w:szCs w:val="20"/>
              </w:rPr>
            </w:pPr>
          </w:p>
        </w:tc>
        <w:tc>
          <w:tcPr>
            <w:tcW w:w="6090" w:type="dxa"/>
          </w:tcPr>
          <w:p w14:paraId="0AAFE324" w14:textId="77777777" w:rsidR="001A19D3" w:rsidRDefault="004825B3" w:rsidP="004825B3">
            <w:pPr>
              <w:rPr>
                <w:rFonts w:ascii="Verdana" w:hAnsi="Verdana"/>
                <w:sz w:val="24"/>
                <w:szCs w:val="24"/>
              </w:rPr>
            </w:pPr>
            <w:r w:rsidRPr="004825B3">
              <w:rPr>
                <w:rFonts w:ascii="Comic Sans MS" w:hAnsi="Comic Sans MS"/>
                <w:i/>
                <w:iCs/>
                <w:sz w:val="28"/>
                <w:szCs w:val="28"/>
              </w:rPr>
              <w:t>Ja, kopje Fabrieksarbeiders protesteren tegen slechte woon- en werkomstandigheden</w:t>
            </w:r>
            <w:r w:rsidR="005B42E6">
              <w:rPr>
                <w:rFonts w:ascii="Comic Sans MS" w:hAnsi="Comic Sans MS"/>
                <w:i/>
                <w:iCs/>
                <w:sz w:val="28"/>
                <w:szCs w:val="28"/>
              </w:rPr>
              <w:t xml:space="preserve"> (blz. 41)</w:t>
            </w:r>
          </w:p>
        </w:tc>
      </w:tr>
      <w:tr w:rsidR="001A19D3" w14:paraId="1E47625D" w14:textId="77777777" w:rsidTr="004825B3">
        <w:tc>
          <w:tcPr>
            <w:tcW w:w="2972" w:type="dxa"/>
          </w:tcPr>
          <w:p w14:paraId="3AF26EE4" w14:textId="77777777" w:rsidR="001A19D3" w:rsidRDefault="001A19D3" w:rsidP="004825B3">
            <w:pPr>
              <w:rPr>
                <w:rFonts w:ascii="Verdana" w:hAnsi="Verdana"/>
                <w:sz w:val="20"/>
                <w:szCs w:val="20"/>
              </w:rPr>
            </w:pPr>
            <w:r w:rsidRPr="00D769A8">
              <w:rPr>
                <w:rFonts w:ascii="Verdana" w:hAnsi="Verdana"/>
                <w:sz w:val="20"/>
                <w:szCs w:val="20"/>
              </w:rPr>
              <w:t>Discussies over de ‘sociale kwestie’.</w:t>
            </w:r>
          </w:p>
          <w:p w14:paraId="0194FB88" w14:textId="77777777" w:rsidR="001A19D3" w:rsidRDefault="001A19D3" w:rsidP="004825B3">
            <w:pPr>
              <w:rPr>
                <w:rFonts w:ascii="Verdana" w:hAnsi="Verdana"/>
                <w:sz w:val="20"/>
                <w:szCs w:val="20"/>
              </w:rPr>
            </w:pPr>
          </w:p>
          <w:p w14:paraId="4B825258" w14:textId="77777777" w:rsidR="001A19D3" w:rsidRPr="00D769A8" w:rsidRDefault="001A19D3" w:rsidP="004825B3">
            <w:pPr>
              <w:rPr>
                <w:rFonts w:ascii="Verdana" w:hAnsi="Verdana"/>
                <w:sz w:val="20"/>
                <w:szCs w:val="20"/>
              </w:rPr>
            </w:pPr>
          </w:p>
        </w:tc>
        <w:tc>
          <w:tcPr>
            <w:tcW w:w="6090" w:type="dxa"/>
          </w:tcPr>
          <w:p w14:paraId="619DCDD0" w14:textId="77777777" w:rsidR="009A7001" w:rsidRDefault="004825B3" w:rsidP="004825B3">
            <w:pPr>
              <w:rPr>
                <w:rFonts w:ascii="Comic Sans MS" w:hAnsi="Comic Sans MS"/>
                <w:i/>
                <w:iCs/>
                <w:sz w:val="28"/>
                <w:szCs w:val="28"/>
              </w:rPr>
            </w:pPr>
            <w:r w:rsidRPr="004825B3">
              <w:rPr>
                <w:rFonts w:ascii="Comic Sans MS" w:hAnsi="Comic Sans MS"/>
                <w:i/>
                <w:iCs/>
                <w:sz w:val="28"/>
                <w:szCs w:val="28"/>
              </w:rPr>
              <w:t xml:space="preserve"> </w:t>
            </w:r>
          </w:p>
          <w:p w14:paraId="7DED93AD" w14:textId="77777777" w:rsidR="001A19D3" w:rsidRPr="004825B3" w:rsidRDefault="004825B3" w:rsidP="004825B3">
            <w:pPr>
              <w:rPr>
                <w:rFonts w:ascii="Comic Sans MS" w:hAnsi="Comic Sans MS"/>
                <w:i/>
                <w:iCs/>
                <w:sz w:val="28"/>
                <w:szCs w:val="28"/>
              </w:rPr>
            </w:pPr>
            <w:r w:rsidRPr="004825B3">
              <w:rPr>
                <w:rFonts w:ascii="Comic Sans MS" w:hAnsi="Comic Sans MS"/>
                <w:i/>
                <w:iCs/>
                <w:sz w:val="28"/>
                <w:szCs w:val="28"/>
              </w:rPr>
              <w:t>Ja,</w:t>
            </w:r>
            <w:r w:rsidR="009A7001">
              <w:rPr>
                <w:rFonts w:ascii="Comic Sans MS" w:hAnsi="Comic Sans MS"/>
                <w:i/>
                <w:iCs/>
                <w:sz w:val="28"/>
                <w:szCs w:val="28"/>
              </w:rPr>
              <w:t xml:space="preserve"> zie</w:t>
            </w:r>
            <w:r w:rsidRPr="004825B3">
              <w:rPr>
                <w:rFonts w:ascii="Comic Sans MS" w:hAnsi="Comic Sans MS"/>
                <w:i/>
                <w:iCs/>
                <w:sz w:val="28"/>
                <w:szCs w:val="28"/>
              </w:rPr>
              <w:t xml:space="preserve"> </w:t>
            </w:r>
            <w:r w:rsidR="005B42E6">
              <w:rPr>
                <w:rFonts w:ascii="Comic Sans MS" w:hAnsi="Comic Sans MS"/>
                <w:i/>
                <w:iCs/>
                <w:sz w:val="28"/>
                <w:szCs w:val="28"/>
              </w:rPr>
              <w:t xml:space="preserve">begrip </w:t>
            </w:r>
            <w:proofErr w:type="spellStart"/>
            <w:r w:rsidR="005B42E6">
              <w:rPr>
                <w:rFonts w:ascii="Comic Sans MS" w:hAnsi="Comic Sans MS"/>
                <w:i/>
                <w:iCs/>
                <w:sz w:val="28"/>
                <w:szCs w:val="28"/>
              </w:rPr>
              <w:t>Factory</w:t>
            </w:r>
            <w:proofErr w:type="spellEnd"/>
            <w:r w:rsidR="005B42E6">
              <w:rPr>
                <w:rFonts w:ascii="Comic Sans MS" w:hAnsi="Comic Sans MS"/>
                <w:i/>
                <w:iCs/>
                <w:sz w:val="28"/>
                <w:szCs w:val="28"/>
              </w:rPr>
              <w:t xml:space="preserve"> Acts (blz. 42)</w:t>
            </w:r>
          </w:p>
        </w:tc>
      </w:tr>
      <w:tr w:rsidR="001A19D3" w14:paraId="5C6FB25D" w14:textId="77777777" w:rsidTr="004825B3">
        <w:tc>
          <w:tcPr>
            <w:tcW w:w="2972" w:type="dxa"/>
          </w:tcPr>
          <w:p w14:paraId="33954FD8" w14:textId="77777777" w:rsidR="001A19D3" w:rsidRPr="00D769A8" w:rsidRDefault="001A19D3" w:rsidP="005472DA">
            <w:pPr>
              <w:rPr>
                <w:rFonts w:ascii="Verdana" w:hAnsi="Verdana"/>
                <w:sz w:val="20"/>
                <w:szCs w:val="20"/>
              </w:rPr>
            </w:pPr>
            <w:r w:rsidRPr="00D769A8">
              <w:rPr>
                <w:rFonts w:ascii="Verdana" w:hAnsi="Verdana"/>
                <w:sz w:val="20"/>
                <w:szCs w:val="20"/>
              </w:rPr>
              <w:t>De moderne vorm van imperialisme die verband hield met de industrialisatie.</w:t>
            </w:r>
          </w:p>
        </w:tc>
        <w:tc>
          <w:tcPr>
            <w:tcW w:w="6090" w:type="dxa"/>
          </w:tcPr>
          <w:p w14:paraId="0224E4F1" w14:textId="77777777" w:rsidR="004825B3" w:rsidRDefault="004825B3" w:rsidP="004825B3">
            <w:pPr>
              <w:rPr>
                <w:rFonts w:ascii="Verdana" w:hAnsi="Verdana"/>
                <w:sz w:val="24"/>
                <w:szCs w:val="24"/>
              </w:rPr>
            </w:pPr>
            <w:r w:rsidRPr="00390C44">
              <w:rPr>
                <w:rFonts w:ascii="Comic Sans MS" w:hAnsi="Comic Sans MS"/>
                <w:i/>
                <w:iCs/>
                <w:sz w:val="28"/>
                <w:szCs w:val="28"/>
              </w:rPr>
              <w:t xml:space="preserve">GB industrialiseert </w:t>
            </w:r>
            <w:r w:rsidRPr="00390C44">
              <w:rPr>
                <w:rFonts w:ascii="Comic Sans MS" w:hAnsi="Comic Sans MS"/>
                <w:i/>
                <w:iCs/>
                <w:sz w:val="28"/>
                <w:szCs w:val="28"/>
              </w:rPr>
              <w:sym w:font="Wingdings" w:char="F0E8"/>
            </w:r>
            <w:r w:rsidRPr="00390C44">
              <w:rPr>
                <w:rFonts w:ascii="Comic Sans MS" w:hAnsi="Comic Sans MS"/>
                <w:i/>
                <w:iCs/>
                <w:sz w:val="28"/>
                <w:szCs w:val="28"/>
              </w:rPr>
              <w:t xml:space="preserve"> kolonies nodig voor grondstoffen en afzetmarkt.</w:t>
            </w:r>
          </w:p>
        </w:tc>
      </w:tr>
    </w:tbl>
    <w:p w14:paraId="441A7832" w14:textId="77777777" w:rsidR="001A19D3" w:rsidRDefault="001A19D3" w:rsidP="001A19D3">
      <w:pPr>
        <w:rPr>
          <w:rFonts w:ascii="Verdana" w:hAnsi="Verdana"/>
          <w:sz w:val="24"/>
          <w:szCs w:val="24"/>
        </w:rPr>
      </w:pPr>
      <w:r>
        <w:rPr>
          <w:rFonts w:ascii="Verdana" w:hAnsi="Verdana"/>
          <w:sz w:val="24"/>
          <w:szCs w:val="24"/>
        </w:rPr>
        <w:br/>
        <w:t>Een Historische context kent altijd een aantal leidende vragen. Voor de HC Het Britse Rijk zijn dat de volgende 3:</w:t>
      </w:r>
    </w:p>
    <w:p w14:paraId="468201E9" w14:textId="77777777" w:rsidR="001A19D3" w:rsidRDefault="001A19D3" w:rsidP="001A19D3">
      <w:pPr>
        <w:pStyle w:val="Geenafstand"/>
        <w:ind w:left="708" w:hanging="708"/>
        <w:rPr>
          <w:rFonts w:ascii="Verdana" w:hAnsi="Verdana"/>
          <w:sz w:val="24"/>
          <w:szCs w:val="24"/>
        </w:rPr>
      </w:pPr>
      <w:r>
        <w:rPr>
          <w:rFonts w:ascii="Verdana" w:hAnsi="Verdana"/>
          <w:sz w:val="24"/>
          <w:szCs w:val="24"/>
        </w:rPr>
        <w:t>I</w:t>
      </w:r>
      <w:r>
        <w:rPr>
          <w:rFonts w:ascii="Verdana" w:hAnsi="Verdana"/>
          <w:sz w:val="24"/>
          <w:szCs w:val="24"/>
        </w:rPr>
        <w:tab/>
      </w:r>
      <w:r w:rsidRPr="00D769A8">
        <w:rPr>
          <w:rFonts w:ascii="Verdana" w:hAnsi="Verdana"/>
          <w:sz w:val="24"/>
          <w:szCs w:val="24"/>
        </w:rPr>
        <w:t xml:space="preserve">Op welke manieren ontwikkelden zich de Engelse koloniën in de </w:t>
      </w:r>
      <w:proofErr w:type="spellStart"/>
      <w:r w:rsidRPr="00D769A8">
        <w:rPr>
          <w:rFonts w:ascii="Verdana" w:hAnsi="Verdana"/>
          <w:sz w:val="24"/>
          <w:szCs w:val="24"/>
        </w:rPr>
        <w:t>Amerika's</w:t>
      </w:r>
      <w:proofErr w:type="spellEnd"/>
      <w:r>
        <w:rPr>
          <w:rFonts w:ascii="Verdana" w:hAnsi="Verdana"/>
          <w:sz w:val="24"/>
          <w:szCs w:val="24"/>
        </w:rPr>
        <w:t xml:space="preserve"> </w:t>
      </w:r>
      <w:r w:rsidRPr="00D769A8">
        <w:rPr>
          <w:rFonts w:ascii="Verdana" w:hAnsi="Verdana"/>
          <w:sz w:val="24"/>
          <w:szCs w:val="24"/>
        </w:rPr>
        <w:t>(1585-1833)?</w:t>
      </w:r>
      <w:r>
        <w:rPr>
          <w:rFonts w:ascii="Verdana" w:hAnsi="Verdana"/>
          <w:sz w:val="24"/>
          <w:szCs w:val="24"/>
        </w:rPr>
        <w:t xml:space="preserve"> </w:t>
      </w:r>
    </w:p>
    <w:p w14:paraId="04902921" w14:textId="77777777" w:rsidR="005472DA" w:rsidRDefault="005472DA" w:rsidP="001A19D3">
      <w:pPr>
        <w:pStyle w:val="Geenafstand"/>
        <w:ind w:left="708" w:hanging="708"/>
        <w:rPr>
          <w:rFonts w:ascii="Verdana" w:hAnsi="Verdana"/>
          <w:sz w:val="24"/>
          <w:szCs w:val="24"/>
        </w:rPr>
      </w:pPr>
    </w:p>
    <w:p w14:paraId="29869687" w14:textId="75FADB19" w:rsidR="001A19D3" w:rsidRDefault="001A19D3" w:rsidP="001A19D3">
      <w:pPr>
        <w:pStyle w:val="Geenafstand"/>
        <w:ind w:left="708" w:hanging="708"/>
        <w:rPr>
          <w:rFonts w:ascii="Verdana" w:hAnsi="Verdana"/>
          <w:sz w:val="24"/>
          <w:szCs w:val="24"/>
        </w:rPr>
      </w:pPr>
      <w:r>
        <w:rPr>
          <w:rFonts w:ascii="Verdana" w:hAnsi="Verdana"/>
          <w:sz w:val="24"/>
          <w:szCs w:val="24"/>
        </w:rPr>
        <w:tab/>
      </w:r>
      <w:r w:rsidR="00D60A3F">
        <w:rPr>
          <w:rFonts w:ascii="Verdana" w:hAnsi="Verdana"/>
          <w:sz w:val="24"/>
          <w:szCs w:val="24"/>
        </w:rPr>
        <w:t>Dat is p</w:t>
      </w:r>
      <w:r>
        <w:rPr>
          <w:rFonts w:ascii="Verdana" w:hAnsi="Verdana"/>
          <w:sz w:val="24"/>
          <w:szCs w:val="24"/>
        </w:rPr>
        <w:t>aragraaf:</w:t>
      </w:r>
      <w:r w:rsidR="00D60A3F">
        <w:rPr>
          <w:rFonts w:ascii="Verdana" w:hAnsi="Verdana"/>
          <w:sz w:val="24"/>
          <w:szCs w:val="24"/>
        </w:rPr>
        <w:tab/>
      </w:r>
      <w:r w:rsidR="00D60A3F">
        <w:rPr>
          <w:rFonts w:ascii="Verdana" w:hAnsi="Verdana"/>
          <w:sz w:val="24"/>
          <w:szCs w:val="24"/>
        </w:rPr>
        <w:tab/>
      </w:r>
      <w:r w:rsidR="005472DA" w:rsidRPr="005472DA">
        <w:rPr>
          <w:rFonts w:ascii="Comic Sans MS" w:hAnsi="Comic Sans MS"/>
          <w:i/>
          <w:iCs/>
          <w:sz w:val="28"/>
          <w:szCs w:val="28"/>
        </w:rPr>
        <w:t>1</w:t>
      </w:r>
      <w:r w:rsidR="00D60A3F">
        <w:rPr>
          <w:rFonts w:ascii="Comic Sans MS" w:hAnsi="Comic Sans MS"/>
          <w:i/>
          <w:iCs/>
          <w:sz w:val="28"/>
          <w:szCs w:val="28"/>
        </w:rPr>
        <w:t>.1</w:t>
      </w:r>
      <w:r w:rsidR="005472DA" w:rsidRPr="005472DA">
        <w:rPr>
          <w:rFonts w:ascii="Comic Sans MS" w:hAnsi="Comic Sans MS"/>
          <w:i/>
          <w:iCs/>
          <w:sz w:val="28"/>
          <w:szCs w:val="28"/>
        </w:rPr>
        <w:t xml:space="preserve"> </w:t>
      </w:r>
    </w:p>
    <w:p w14:paraId="2B499415" w14:textId="77777777" w:rsidR="001A19D3" w:rsidRDefault="001A19D3" w:rsidP="001A19D3">
      <w:pPr>
        <w:pStyle w:val="Geenafstand"/>
        <w:rPr>
          <w:rFonts w:ascii="Verdana" w:hAnsi="Verdana"/>
          <w:sz w:val="24"/>
          <w:szCs w:val="24"/>
        </w:rPr>
      </w:pPr>
    </w:p>
    <w:p w14:paraId="40C2B7B4" w14:textId="77777777" w:rsidR="001A19D3" w:rsidRDefault="001A19D3" w:rsidP="001A19D3">
      <w:pPr>
        <w:pStyle w:val="Geenafstand"/>
        <w:ind w:left="708" w:hanging="708"/>
        <w:rPr>
          <w:rFonts w:ascii="Verdana" w:hAnsi="Verdana"/>
          <w:sz w:val="24"/>
          <w:szCs w:val="24"/>
        </w:rPr>
      </w:pPr>
      <w:r>
        <w:rPr>
          <w:rFonts w:ascii="Verdana" w:hAnsi="Verdana"/>
          <w:sz w:val="24"/>
          <w:szCs w:val="24"/>
        </w:rPr>
        <w:t>II</w:t>
      </w:r>
      <w:r>
        <w:rPr>
          <w:rFonts w:ascii="Verdana" w:hAnsi="Verdana"/>
          <w:sz w:val="24"/>
          <w:szCs w:val="24"/>
        </w:rPr>
        <w:tab/>
      </w:r>
      <w:r w:rsidRPr="00D769A8">
        <w:rPr>
          <w:rFonts w:ascii="Verdana" w:hAnsi="Verdana"/>
          <w:sz w:val="24"/>
          <w:szCs w:val="24"/>
        </w:rPr>
        <w:t>Waardoor werd India in de 19e eeuw de belangrijkste kolonie binnen het Britse</w:t>
      </w:r>
      <w:r>
        <w:rPr>
          <w:rFonts w:ascii="Verdana" w:hAnsi="Verdana"/>
          <w:sz w:val="24"/>
          <w:szCs w:val="24"/>
        </w:rPr>
        <w:t xml:space="preserve"> </w:t>
      </w:r>
      <w:r w:rsidRPr="00D769A8">
        <w:rPr>
          <w:rFonts w:ascii="Verdana" w:hAnsi="Verdana"/>
          <w:sz w:val="24"/>
          <w:szCs w:val="24"/>
        </w:rPr>
        <w:t>Rijk (1765-1885)?</w:t>
      </w:r>
    </w:p>
    <w:p w14:paraId="090E5893" w14:textId="77777777" w:rsidR="001A19D3" w:rsidRDefault="001A19D3" w:rsidP="001A19D3">
      <w:pPr>
        <w:pStyle w:val="Geenafstand"/>
        <w:ind w:left="708" w:hanging="708"/>
        <w:rPr>
          <w:rFonts w:ascii="Verdana" w:hAnsi="Verdana"/>
          <w:sz w:val="24"/>
          <w:szCs w:val="24"/>
        </w:rPr>
      </w:pPr>
    </w:p>
    <w:p w14:paraId="0668AD43" w14:textId="10396DDE" w:rsidR="001A19D3" w:rsidRDefault="001A19D3" w:rsidP="001A19D3">
      <w:pPr>
        <w:pStyle w:val="Geenafstand"/>
        <w:ind w:left="708" w:hanging="708"/>
        <w:rPr>
          <w:rFonts w:ascii="Verdana" w:hAnsi="Verdana"/>
          <w:sz w:val="24"/>
          <w:szCs w:val="24"/>
        </w:rPr>
      </w:pPr>
      <w:r>
        <w:rPr>
          <w:rFonts w:ascii="Verdana" w:hAnsi="Verdana"/>
          <w:sz w:val="24"/>
          <w:szCs w:val="24"/>
        </w:rPr>
        <w:tab/>
      </w:r>
      <w:r w:rsidR="00D60A3F">
        <w:rPr>
          <w:rFonts w:ascii="Verdana" w:hAnsi="Verdana"/>
          <w:sz w:val="24"/>
          <w:szCs w:val="24"/>
        </w:rPr>
        <w:t>Dat is p</w:t>
      </w:r>
      <w:r>
        <w:rPr>
          <w:rFonts w:ascii="Verdana" w:hAnsi="Verdana"/>
          <w:sz w:val="24"/>
          <w:szCs w:val="24"/>
        </w:rPr>
        <w:t xml:space="preserve">aragraaf:  </w:t>
      </w:r>
      <w:r w:rsidR="00D60A3F">
        <w:rPr>
          <w:rFonts w:ascii="Verdana" w:hAnsi="Verdana"/>
          <w:sz w:val="24"/>
          <w:szCs w:val="24"/>
        </w:rPr>
        <w:tab/>
      </w:r>
      <w:r w:rsidR="00D60A3F">
        <w:rPr>
          <w:rFonts w:ascii="Comic Sans MS" w:hAnsi="Comic Sans MS"/>
          <w:i/>
          <w:iCs/>
          <w:sz w:val="28"/>
          <w:szCs w:val="28"/>
        </w:rPr>
        <w:t>1.2</w:t>
      </w:r>
    </w:p>
    <w:p w14:paraId="78CB9D1B" w14:textId="77777777" w:rsidR="001A19D3" w:rsidRDefault="001A19D3" w:rsidP="001A19D3">
      <w:pPr>
        <w:pStyle w:val="Geenafstand"/>
        <w:rPr>
          <w:rFonts w:ascii="Verdana" w:hAnsi="Verdana"/>
          <w:sz w:val="24"/>
          <w:szCs w:val="24"/>
        </w:rPr>
      </w:pPr>
    </w:p>
    <w:p w14:paraId="365716BC" w14:textId="77777777" w:rsidR="001A19D3" w:rsidRDefault="001A19D3" w:rsidP="001A19D3">
      <w:pPr>
        <w:pStyle w:val="Geenafstand"/>
        <w:ind w:left="708" w:hanging="708"/>
        <w:rPr>
          <w:rFonts w:ascii="Verdana" w:hAnsi="Verdana"/>
          <w:sz w:val="24"/>
          <w:szCs w:val="24"/>
        </w:rPr>
      </w:pPr>
      <w:r>
        <w:rPr>
          <w:rFonts w:ascii="Verdana" w:hAnsi="Verdana"/>
          <w:sz w:val="24"/>
          <w:szCs w:val="24"/>
        </w:rPr>
        <w:t>III</w:t>
      </w:r>
      <w:r>
        <w:rPr>
          <w:rFonts w:ascii="Verdana" w:hAnsi="Verdana"/>
          <w:sz w:val="24"/>
          <w:szCs w:val="24"/>
        </w:rPr>
        <w:tab/>
      </w:r>
      <w:r w:rsidRPr="00D769A8">
        <w:rPr>
          <w:rFonts w:ascii="Verdana" w:hAnsi="Verdana"/>
          <w:sz w:val="24"/>
          <w:szCs w:val="24"/>
        </w:rPr>
        <w:t xml:space="preserve">Welke rol speelden de koloniën in </w:t>
      </w:r>
      <w:proofErr w:type="spellStart"/>
      <w:r w:rsidRPr="00D769A8">
        <w:rPr>
          <w:rFonts w:ascii="Verdana" w:hAnsi="Verdana"/>
          <w:sz w:val="24"/>
          <w:szCs w:val="24"/>
        </w:rPr>
        <w:t>sociaal-economische</w:t>
      </w:r>
      <w:proofErr w:type="spellEnd"/>
      <w:r w:rsidRPr="00D769A8">
        <w:rPr>
          <w:rFonts w:ascii="Verdana" w:hAnsi="Verdana"/>
          <w:sz w:val="24"/>
          <w:szCs w:val="24"/>
        </w:rPr>
        <w:t xml:space="preserve"> ontwikkelingen in Groot-Brittannië (1750-1900)?</w:t>
      </w:r>
    </w:p>
    <w:p w14:paraId="461002F0" w14:textId="77777777" w:rsidR="001A19D3" w:rsidRDefault="001A19D3" w:rsidP="001A19D3">
      <w:pPr>
        <w:pStyle w:val="Geenafstand"/>
        <w:ind w:left="708" w:hanging="708"/>
        <w:rPr>
          <w:rFonts w:ascii="Verdana" w:hAnsi="Verdana"/>
          <w:sz w:val="24"/>
          <w:szCs w:val="24"/>
        </w:rPr>
      </w:pPr>
    </w:p>
    <w:p w14:paraId="6F4D8674" w14:textId="1C28419D" w:rsidR="001A19D3" w:rsidRDefault="001A19D3" w:rsidP="001A19D3">
      <w:pPr>
        <w:pStyle w:val="Geenafstand"/>
        <w:ind w:left="708" w:hanging="708"/>
        <w:rPr>
          <w:rFonts w:ascii="Verdana" w:hAnsi="Verdana"/>
          <w:sz w:val="24"/>
          <w:szCs w:val="24"/>
        </w:rPr>
      </w:pPr>
      <w:r>
        <w:rPr>
          <w:rFonts w:ascii="Verdana" w:hAnsi="Verdana"/>
          <w:sz w:val="24"/>
          <w:szCs w:val="24"/>
        </w:rPr>
        <w:tab/>
      </w:r>
      <w:r w:rsidR="00D60A3F">
        <w:rPr>
          <w:rFonts w:ascii="Verdana" w:hAnsi="Verdana"/>
          <w:sz w:val="24"/>
          <w:szCs w:val="24"/>
        </w:rPr>
        <w:t>Dat is p</w:t>
      </w:r>
      <w:r>
        <w:rPr>
          <w:rFonts w:ascii="Verdana" w:hAnsi="Verdana"/>
          <w:sz w:val="24"/>
          <w:szCs w:val="24"/>
        </w:rPr>
        <w:t xml:space="preserve">aragraaf:  </w:t>
      </w:r>
      <w:r w:rsidR="00D60A3F">
        <w:rPr>
          <w:rFonts w:ascii="Verdana" w:hAnsi="Verdana"/>
          <w:sz w:val="24"/>
          <w:szCs w:val="24"/>
        </w:rPr>
        <w:tab/>
      </w:r>
      <w:r w:rsidR="00D60A3F">
        <w:rPr>
          <w:rFonts w:ascii="Comic Sans MS" w:hAnsi="Comic Sans MS"/>
          <w:i/>
          <w:iCs/>
          <w:sz w:val="28"/>
          <w:szCs w:val="28"/>
        </w:rPr>
        <w:t>1.3</w:t>
      </w:r>
    </w:p>
    <w:p w14:paraId="0C2C051B" w14:textId="77777777" w:rsidR="001A19D3" w:rsidRDefault="001A19D3" w:rsidP="001A19D3">
      <w:pPr>
        <w:pStyle w:val="Geenafstand"/>
        <w:ind w:left="708" w:hanging="708"/>
        <w:rPr>
          <w:rFonts w:ascii="Verdana" w:hAnsi="Verdana"/>
          <w:sz w:val="24"/>
          <w:szCs w:val="24"/>
        </w:rPr>
      </w:pPr>
    </w:p>
    <w:p w14:paraId="0FCCA51E" w14:textId="77777777" w:rsidR="001A19D3" w:rsidRDefault="001A19D3" w:rsidP="001A19D3">
      <w:pPr>
        <w:pStyle w:val="Geenafstand"/>
        <w:rPr>
          <w:rFonts w:ascii="Verdana" w:hAnsi="Verdana"/>
          <w:sz w:val="24"/>
          <w:szCs w:val="24"/>
        </w:rPr>
      </w:pPr>
      <w:r>
        <w:rPr>
          <w:rFonts w:ascii="Verdana" w:hAnsi="Verdana"/>
          <w:sz w:val="24"/>
          <w:szCs w:val="24"/>
        </w:rPr>
        <w:t>Noteer onder de leidende vragen welke paragrafen er bij welke leidende vraag horen.</w:t>
      </w:r>
    </w:p>
    <w:p w14:paraId="38E72E3D" w14:textId="77777777" w:rsidR="001A19D3" w:rsidRDefault="001A19D3" w:rsidP="001A19D3">
      <w:pPr>
        <w:pStyle w:val="Geenafstand"/>
        <w:rPr>
          <w:rFonts w:ascii="Verdana" w:hAnsi="Verdana"/>
          <w:sz w:val="24"/>
          <w:szCs w:val="24"/>
        </w:rPr>
      </w:pPr>
    </w:p>
    <w:p w14:paraId="17E5B8CC" w14:textId="77777777" w:rsidR="001A19D3" w:rsidRDefault="001A19D3" w:rsidP="001A19D3">
      <w:pPr>
        <w:pStyle w:val="Geenafstand"/>
        <w:rPr>
          <w:rFonts w:ascii="Verdana" w:hAnsi="Verdana"/>
          <w:sz w:val="24"/>
          <w:szCs w:val="24"/>
        </w:rPr>
      </w:pPr>
      <w:r>
        <w:rPr>
          <w:rFonts w:ascii="Verdana" w:hAnsi="Verdana"/>
          <w:sz w:val="24"/>
          <w:szCs w:val="24"/>
        </w:rPr>
        <w:t xml:space="preserve">Als je na gaat welke kennis je al over dit onderwerp hebt, van welke leidende vragen denk je dan het meeste en over welke het minste te weten? </w:t>
      </w:r>
    </w:p>
    <w:p w14:paraId="62EF2D65" w14:textId="77777777" w:rsidR="001A19D3" w:rsidRDefault="001A19D3" w:rsidP="001A19D3">
      <w:pPr>
        <w:pStyle w:val="Geenafstand"/>
        <w:rPr>
          <w:rFonts w:ascii="Verdana" w:hAnsi="Verdana"/>
          <w:sz w:val="24"/>
          <w:szCs w:val="24"/>
        </w:rPr>
      </w:pPr>
    </w:p>
    <w:p w14:paraId="0CAD59E1" w14:textId="4F0B3E90" w:rsidR="001A19D3" w:rsidRDefault="001A19D3" w:rsidP="001A19D3">
      <w:pPr>
        <w:pStyle w:val="Geenafstand"/>
        <w:rPr>
          <w:rFonts w:ascii="Verdana" w:hAnsi="Verdana"/>
          <w:sz w:val="24"/>
          <w:szCs w:val="24"/>
        </w:rPr>
      </w:pPr>
      <w:r>
        <w:rPr>
          <w:rFonts w:ascii="Verdana" w:hAnsi="Verdana"/>
          <w:sz w:val="24"/>
          <w:szCs w:val="24"/>
        </w:rPr>
        <w:t xml:space="preserve">Meeste over leidende vraag </w:t>
      </w:r>
      <w:proofErr w:type="spellStart"/>
      <w:r>
        <w:rPr>
          <w:rFonts w:ascii="Verdana" w:hAnsi="Verdana"/>
          <w:sz w:val="24"/>
          <w:szCs w:val="24"/>
        </w:rPr>
        <w:t>nr</w:t>
      </w:r>
      <w:proofErr w:type="spellEnd"/>
      <w:r>
        <w:rPr>
          <w:rFonts w:ascii="Verdana" w:hAnsi="Verdana"/>
          <w:sz w:val="24"/>
          <w:szCs w:val="24"/>
        </w:rPr>
        <w:t xml:space="preserve">:  </w:t>
      </w:r>
      <w:r w:rsidR="005472DA" w:rsidRPr="005472DA">
        <w:rPr>
          <w:rFonts w:ascii="Comic Sans MS" w:hAnsi="Comic Sans MS"/>
          <w:i/>
          <w:iCs/>
          <w:sz w:val="28"/>
          <w:szCs w:val="28"/>
        </w:rPr>
        <w:t xml:space="preserve">Eigen antwoord </w:t>
      </w:r>
      <w:proofErr w:type="spellStart"/>
      <w:r w:rsidR="005472DA" w:rsidRPr="005472DA">
        <w:rPr>
          <w:rFonts w:ascii="Comic Sans MS" w:hAnsi="Comic Sans MS"/>
          <w:i/>
          <w:iCs/>
          <w:sz w:val="28"/>
          <w:szCs w:val="28"/>
        </w:rPr>
        <w:t>ll</w:t>
      </w:r>
      <w:proofErr w:type="spellEnd"/>
      <w:r w:rsidR="005472DA" w:rsidRPr="005472DA">
        <w:rPr>
          <w:rFonts w:ascii="Comic Sans MS" w:hAnsi="Comic Sans MS"/>
          <w:i/>
          <w:iCs/>
          <w:sz w:val="28"/>
          <w:szCs w:val="28"/>
        </w:rPr>
        <w:t xml:space="preserve">, vermoedelijk I of </w:t>
      </w:r>
      <w:r w:rsidR="00D60A3F">
        <w:rPr>
          <w:rFonts w:ascii="Comic Sans MS" w:hAnsi="Comic Sans MS"/>
          <w:i/>
          <w:iCs/>
          <w:sz w:val="28"/>
          <w:szCs w:val="28"/>
        </w:rPr>
        <w:br/>
        <w:t xml:space="preserve"> </w:t>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r>
      <w:r w:rsidR="00D60A3F">
        <w:rPr>
          <w:rFonts w:ascii="Comic Sans MS" w:hAnsi="Comic Sans MS"/>
          <w:i/>
          <w:iCs/>
          <w:sz w:val="28"/>
          <w:szCs w:val="28"/>
        </w:rPr>
        <w:tab/>
        <w:t xml:space="preserve">     </w:t>
      </w:r>
      <w:r w:rsidR="005472DA" w:rsidRPr="005472DA">
        <w:rPr>
          <w:rFonts w:ascii="Comic Sans MS" w:hAnsi="Comic Sans MS"/>
          <w:i/>
          <w:iCs/>
          <w:sz w:val="28"/>
          <w:szCs w:val="28"/>
        </w:rPr>
        <w:t>III</w:t>
      </w:r>
    </w:p>
    <w:p w14:paraId="715DCC93" w14:textId="77777777" w:rsidR="001A19D3" w:rsidRDefault="001A19D3" w:rsidP="001A19D3">
      <w:pPr>
        <w:pStyle w:val="Geenafstand"/>
        <w:rPr>
          <w:rFonts w:ascii="Comic Sans MS" w:hAnsi="Comic Sans MS"/>
          <w:i/>
          <w:iCs/>
          <w:sz w:val="28"/>
          <w:szCs w:val="28"/>
        </w:rPr>
      </w:pPr>
      <w:r>
        <w:rPr>
          <w:rFonts w:ascii="Verdana" w:hAnsi="Verdana"/>
          <w:sz w:val="24"/>
          <w:szCs w:val="24"/>
        </w:rPr>
        <w:t xml:space="preserve">Minder over leidende vraag nr.: </w:t>
      </w:r>
      <w:r w:rsidR="005472DA" w:rsidRPr="005472DA">
        <w:rPr>
          <w:rFonts w:ascii="Comic Sans MS" w:hAnsi="Comic Sans MS"/>
          <w:i/>
          <w:iCs/>
          <w:sz w:val="28"/>
          <w:szCs w:val="28"/>
        </w:rPr>
        <w:t xml:space="preserve">Eigen antwoord </w:t>
      </w:r>
      <w:proofErr w:type="spellStart"/>
      <w:r w:rsidR="005472DA" w:rsidRPr="005472DA">
        <w:rPr>
          <w:rFonts w:ascii="Comic Sans MS" w:hAnsi="Comic Sans MS"/>
          <w:i/>
          <w:iCs/>
          <w:sz w:val="28"/>
          <w:szCs w:val="28"/>
        </w:rPr>
        <w:t>ll</w:t>
      </w:r>
      <w:proofErr w:type="spellEnd"/>
      <w:r w:rsidR="005472DA">
        <w:rPr>
          <w:rFonts w:ascii="Verdana" w:hAnsi="Verdana"/>
          <w:sz w:val="24"/>
          <w:szCs w:val="24"/>
        </w:rPr>
        <w:br/>
      </w:r>
      <w:r>
        <w:rPr>
          <w:rFonts w:ascii="Verdana" w:hAnsi="Verdana"/>
          <w:sz w:val="24"/>
          <w:szCs w:val="24"/>
        </w:rPr>
        <w:t xml:space="preserve">Minste over leidende vraag nr.: </w:t>
      </w:r>
      <w:r w:rsidR="005472DA">
        <w:rPr>
          <w:rFonts w:ascii="Verdana" w:hAnsi="Verdana"/>
          <w:sz w:val="24"/>
          <w:szCs w:val="24"/>
        </w:rPr>
        <w:t xml:space="preserve"> </w:t>
      </w:r>
      <w:r w:rsidR="005472DA" w:rsidRPr="005472DA">
        <w:rPr>
          <w:rFonts w:ascii="Comic Sans MS" w:hAnsi="Comic Sans MS"/>
          <w:i/>
          <w:iCs/>
          <w:sz w:val="28"/>
          <w:szCs w:val="28"/>
        </w:rPr>
        <w:t xml:space="preserve">Eigen antwoord </w:t>
      </w:r>
      <w:proofErr w:type="spellStart"/>
      <w:r w:rsidR="005472DA" w:rsidRPr="005472DA">
        <w:rPr>
          <w:rFonts w:ascii="Comic Sans MS" w:hAnsi="Comic Sans MS"/>
          <w:i/>
          <w:iCs/>
          <w:sz w:val="28"/>
          <w:szCs w:val="28"/>
        </w:rPr>
        <w:t>ll</w:t>
      </w:r>
      <w:proofErr w:type="spellEnd"/>
      <w:r w:rsidR="005472DA" w:rsidRPr="005472DA">
        <w:rPr>
          <w:rFonts w:ascii="Comic Sans MS" w:hAnsi="Comic Sans MS"/>
          <w:i/>
          <w:iCs/>
          <w:sz w:val="28"/>
          <w:szCs w:val="28"/>
        </w:rPr>
        <w:t>, vermoedelijk II</w:t>
      </w:r>
    </w:p>
    <w:p w14:paraId="367E1A51" w14:textId="77777777" w:rsidR="005472DA" w:rsidRDefault="005472DA" w:rsidP="001A19D3">
      <w:pPr>
        <w:pStyle w:val="Geenafstand"/>
        <w:rPr>
          <w:rFonts w:ascii="Verdana" w:hAnsi="Verdana"/>
          <w:sz w:val="24"/>
          <w:szCs w:val="24"/>
        </w:rPr>
      </w:pPr>
    </w:p>
    <w:p w14:paraId="1EC45318" w14:textId="77777777" w:rsidR="001A19D3" w:rsidRDefault="001A19D3" w:rsidP="001A19D3">
      <w:pPr>
        <w:pStyle w:val="Geenafstand"/>
        <w:rPr>
          <w:rFonts w:ascii="Verdana" w:hAnsi="Verdana"/>
          <w:sz w:val="24"/>
          <w:szCs w:val="24"/>
        </w:rPr>
      </w:pPr>
      <w:r>
        <w:rPr>
          <w:rFonts w:ascii="Verdana" w:hAnsi="Verdana"/>
          <w:sz w:val="24"/>
          <w:szCs w:val="24"/>
        </w:rPr>
        <w:t>Welke verklaring voor deze volgorde kun je zelf bedenken?</w:t>
      </w:r>
    </w:p>
    <w:p w14:paraId="6CB48600" w14:textId="77777777" w:rsidR="001A19D3" w:rsidRDefault="001A19D3" w:rsidP="001A19D3">
      <w:pPr>
        <w:pStyle w:val="Geenafstand"/>
        <w:rPr>
          <w:rFonts w:ascii="Verdana" w:hAnsi="Verdana"/>
          <w:sz w:val="24"/>
          <w:szCs w:val="24"/>
        </w:rPr>
      </w:pPr>
    </w:p>
    <w:p w14:paraId="64859660" w14:textId="77777777" w:rsidR="005472DA" w:rsidRPr="005472DA" w:rsidRDefault="005472DA" w:rsidP="001A19D3">
      <w:pPr>
        <w:pStyle w:val="Geenafstand"/>
        <w:rPr>
          <w:rFonts w:ascii="Comic Sans MS" w:hAnsi="Comic Sans MS"/>
          <w:i/>
          <w:iCs/>
          <w:sz w:val="28"/>
          <w:szCs w:val="28"/>
        </w:rPr>
      </w:pPr>
      <w:r w:rsidRPr="005472DA">
        <w:rPr>
          <w:rFonts w:ascii="Comic Sans MS" w:hAnsi="Comic Sans MS"/>
          <w:i/>
          <w:iCs/>
          <w:sz w:val="28"/>
          <w:szCs w:val="28"/>
        </w:rPr>
        <w:t>Bijv.</w:t>
      </w:r>
    </w:p>
    <w:p w14:paraId="73E6BBC3" w14:textId="77777777" w:rsidR="001A19D3" w:rsidRPr="005472DA" w:rsidRDefault="005472DA" w:rsidP="001A19D3">
      <w:pPr>
        <w:pStyle w:val="Geenafstand"/>
        <w:rPr>
          <w:rFonts w:ascii="Comic Sans MS" w:hAnsi="Comic Sans MS"/>
          <w:i/>
          <w:iCs/>
          <w:sz w:val="28"/>
          <w:szCs w:val="28"/>
        </w:rPr>
      </w:pPr>
      <w:r w:rsidRPr="005472DA">
        <w:rPr>
          <w:rFonts w:ascii="Comic Sans MS" w:hAnsi="Comic Sans MS"/>
          <w:i/>
          <w:iCs/>
          <w:sz w:val="28"/>
          <w:szCs w:val="28"/>
        </w:rPr>
        <w:t>II is feitelijk een geschiedenis die meer te maken heeft met Azië. Amerika en GB liggen dichterbij, waardoor we er meer over weten</w:t>
      </w:r>
    </w:p>
    <w:p w14:paraId="75BE0E57" w14:textId="77777777" w:rsidR="001A19D3" w:rsidRDefault="001A19D3" w:rsidP="001A19D3">
      <w:pPr>
        <w:pStyle w:val="Geenafstand"/>
        <w:rPr>
          <w:rFonts w:ascii="Verdana" w:hAnsi="Verdana"/>
          <w:sz w:val="24"/>
          <w:szCs w:val="24"/>
        </w:rPr>
      </w:pPr>
    </w:p>
    <w:p w14:paraId="17390C08" w14:textId="77777777" w:rsidR="001A19D3" w:rsidRDefault="001A19D3" w:rsidP="001A19D3">
      <w:pPr>
        <w:pStyle w:val="Geenafstand"/>
        <w:rPr>
          <w:rFonts w:ascii="Verdana" w:hAnsi="Verdana"/>
          <w:sz w:val="24"/>
          <w:szCs w:val="24"/>
        </w:rPr>
      </w:pPr>
    </w:p>
    <w:sectPr w:rsidR="001A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97"/>
    <w:rsid w:val="000C798C"/>
    <w:rsid w:val="001621A0"/>
    <w:rsid w:val="00163D27"/>
    <w:rsid w:val="0019198B"/>
    <w:rsid w:val="001A19D3"/>
    <w:rsid w:val="00277405"/>
    <w:rsid w:val="002C3939"/>
    <w:rsid w:val="00390C44"/>
    <w:rsid w:val="004211A9"/>
    <w:rsid w:val="004825B3"/>
    <w:rsid w:val="0053195C"/>
    <w:rsid w:val="005472DA"/>
    <w:rsid w:val="005B42E6"/>
    <w:rsid w:val="007E2536"/>
    <w:rsid w:val="00911BBC"/>
    <w:rsid w:val="00936CCC"/>
    <w:rsid w:val="009A7001"/>
    <w:rsid w:val="00A65E50"/>
    <w:rsid w:val="00B32777"/>
    <w:rsid w:val="00B676C5"/>
    <w:rsid w:val="00B817B5"/>
    <w:rsid w:val="00D60A3F"/>
    <w:rsid w:val="00D769A8"/>
    <w:rsid w:val="00D8050C"/>
    <w:rsid w:val="00F266B2"/>
    <w:rsid w:val="00F95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BA1D"/>
  <w15:chartTrackingRefBased/>
  <w15:docId w15:val="{731E1793-D5B8-4B20-830D-DC49DAD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D769A8"/>
    <w:rPr>
      <w:color w:val="0000FF"/>
      <w:u w:val="single"/>
    </w:rPr>
  </w:style>
  <w:style w:type="paragraph" w:styleId="Geenafstand">
    <w:name w:val="No Spacing"/>
    <w:uiPriority w:val="1"/>
    <w:qFormat/>
    <w:rsid w:val="00D76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W. Willems</dc:creator>
  <cp:keywords/>
  <dc:description/>
  <cp:lastModifiedBy>Dhr. W. Willems</cp:lastModifiedBy>
  <cp:revision>20</cp:revision>
  <dcterms:created xsi:type="dcterms:W3CDTF">2020-09-12T11:44:00Z</dcterms:created>
  <dcterms:modified xsi:type="dcterms:W3CDTF">2022-09-26T08:34:00Z</dcterms:modified>
</cp:coreProperties>
</file>