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3D25" w14:textId="77777777" w:rsidR="00D52AD7" w:rsidRPr="00DB2BE4" w:rsidRDefault="00D52AD7" w:rsidP="00D52AD7">
      <w:pPr>
        <w:rPr>
          <w:rFonts w:ascii="Arial" w:hAnsi="Arial" w:cs="Arial"/>
          <w:b/>
          <w:bCs/>
        </w:rPr>
      </w:pPr>
      <w:r w:rsidRPr="009F3759">
        <w:rPr>
          <w:rFonts w:ascii="Arial" w:hAnsi="Arial" w:cs="Arial"/>
          <w:b/>
          <w:bCs/>
          <w:sz w:val="24"/>
          <w:szCs w:val="24"/>
        </w:rPr>
        <w:t>Aan het volk van Nederland?</w:t>
      </w:r>
      <w:r>
        <w:rPr>
          <w:rFonts w:ascii="Arial" w:hAnsi="Arial" w:cs="Arial"/>
          <w:b/>
          <w:bCs/>
          <w:sz w:val="24"/>
          <w:szCs w:val="24"/>
        </w:rPr>
        <w:t xml:space="preserve"> – een mysterie over de Bataafse Revolutie</w:t>
      </w:r>
    </w:p>
    <w:p w14:paraId="14BD9793" w14:textId="06E2DDB6" w:rsidR="00D52AD7" w:rsidRPr="00DB2BE4" w:rsidRDefault="00D52AD7" w:rsidP="00D52AD7">
      <w:pPr>
        <w:rPr>
          <w:rFonts w:ascii="Arial" w:hAnsi="Arial" w:cs="Arial"/>
        </w:rPr>
      </w:pPr>
      <w:r w:rsidRPr="00DB2BE4">
        <w:rPr>
          <w:rFonts w:ascii="Arial" w:hAnsi="Arial" w:cs="Arial"/>
        </w:rPr>
        <w:t xml:space="preserve">Het is het jaar 1795. Franse revolutionaire legers onder leiding van Generaal </w:t>
      </w:r>
      <w:proofErr w:type="spellStart"/>
      <w:r w:rsidRPr="00DB2BE4">
        <w:rPr>
          <w:rFonts w:ascii="Arial" w:hAnsi="Arial" w:cs="Arial"/>
        </w:rPr>
        <w:t>Pichegru</w:t>
      </w:r>
      <w:proofErr w:type="spellEnd"/>
      <w:r w:rsidRPr="00DB2BE4">
        <w:rPr>
          <w:rFonts w:ascii="Arial" w:hAnsi="Arial" w:cs="Arial"/>
        </w:rPr>
        <w:t xml:space="preserve"> steken de bevroren Lek over bij Culemborg </w:t>
      </w:r>
      <w:r>
        <w:rPr>
          <w:rFonts w:ascii="Arial" w:hAnsi="Arial" w:cs="Arial"/>
        </w:rPr>
        <w:t xml:space="preserve">om </w:t>
      </w:r>
      <w:r w:rsidRPr="00DB2BE4">
        <w:rPr>
          <w:rFonts w:ascii="Arial" w:hAnsi="Arial" w:cs="Arial"/>
        </w:rPr>
        <w:t>richting het gewest Holland</w:t>
      </w:r>
      <w:r>
        <w:rPr>
          <w:rFonts w:ascii="Arial" w:hAnsi="Arial" w:cs="Arial"/>
        </w:rPr>
        <w:t xml:space="preserve"> op te trekken</w:t>
      </w:r>
      <w:r w:rsidRPr="00DB2BE4">
        <w:rPr>
          <w:rFonts w:ascii="Arial" w:hAnsi="Arial" w:cs="Arial"/>
        </w:rPr>
        <w:t xml:space="preserve">. Uit angst voor Franse taferelen vluchten vele Oranjegezinden uit de Republiek. Alle vrijgekomen bestuurlijke posities werden opgevuld door revolutionaire burgers, ook wel patriotten genoemd. De Bataafse Revolutie was een feit. </w:t>
      </w:r>
    </w:p>
    <w:p w14:paraId="486CA1CB" w14:textId="77777777" w:rsidR="00D52AD7" w:rsidRPr="00DB2BE4" w:rsidRDefault="00D52AD7" w:rsidP="00D52AD7">
      <w:pPr>
        <w:rPr>
          <w:rFonts w:ascii="Arial" w:hAnsi="Arial" w:cs="Arial"/>
        </w:rPr>
      </w:pPr>
      <w:r w:rsidRPr="00DB2BE4">
        <w:rPr>
          <w:rFonts w:ascii="Arial" w:hAnsi="Arial" w:cs="Arial"/>
        </w:rPr>
        <w:t xml:space="preserve">Anders dan in Frankrijk was er geen gewelddadige bestorming van een gevangenis, geen grootschalige oorlogen en zeker geen Terreur. Sommige Historici hebben de Bataafse Revolutie dan ook een ‘Fluwelen revolutie’ genoemd. </w:t>
      </w:r>
      <w:r>
        <w:rPr>
          <w:rFonts w:ascii="Arial" w:hAnsi="Arial" w:cs="Arial"/>
        </w:rPr>
        <w:t>Over deze ‘Fluwelen revolutie’ is er veel debat. W</w:t>
      </w:r>
      <w:r w:rsidRPr="00DB2BE4">
        <w:rPr>
          <w:rFonts w:ascii="Arial" w:hAnsi="Arial" w:cs="Arial"/>
        </w:rPr>
        <w:t xml:space="preserve">at was dit dan wel voor revolutie? </w:t>
      </w:r>
      <w:r>
        <w:rPr>
          <w:rFonts w:ascii="Arial" w:hAnsi="Arial" w:cs="Arial"/>
        </w:rPr>
        <w:t>Waarom werd de stadhouder opeens afgezet?</w:t>
      </w:r>
      <w:r w:rsidRPr="00DB2BE4">
        <w:rPr>
          <w:rFonts w:ascii="Arial" w:hAnsi="Arial" w:cs="Arial"/>
        </w:rPr>
        <w:t xml:space="preserve"> Waarom kwam er na 200 jaar </w:t>
      </w:r>
      <w:r>
        <w:rPr>
          <w:rFonts w:ascii="Arial" w:hAnsi="Arial" w:cs="Arial"/>
        </w:rPr>
        <w:t>plotseling</w:t>
      </w:r>
      <w:r w:rsidRPr="00DB2BE4">
        <w:rPr>
          <w:rFonts w:ascii="Arial" w:hAnsi="Arial" w:cs="Arial"/>
        </w:rPr>
        <w:t xml:space="preserve"> een einde aan de Republiek?</w:t>
      </w:r>
      <w:r>
        <w:rPr>
          <w:rFonts w:ascii="Arial" w:hAnsi="Arial" w:cs="Arial"/>
        </w:rPr>
        <w:t xml:space="preserve"> En wat was de invloed van de Franse Revolutie?  </w:t>
      </w:r>
    </w:p>
    <w:p w14:paraId="0A87B5DA" w14:textId="77777777" w:rsidR="00D52AD7" w:rsidRDefault="00D52AD7" w:rsidP="00D52AD7">
      <w:pPr>
        <w:rPr>
          <w:rFonts w:ascii="Arial" w:hAnsi="Arial" w:cs="Arial"/>
        </w:rPr>
      </w:pPr>
      <w:r w:rsidRPr="00DB2BE4">
        <w:rPr>
          <w:rFonts w:ascii="Arial" w:hAnsi="Arial" w:cs="Arial"/>
        </w:rPr>
        <w:t xml:space="preserve">In deze opdracht gaan jullie een advies schrijven aan een historicus, gespecialiseerd in de Bataafse Revolutie. Om jullie te helpen heeft de historicus al zijn selectie van bronnen aan jullie doorgegeven. Door zijn verstrooidheid zijn de bronnen alleen hopeloos verward. Aan jullie de taak om deze historicus uit de brand te helpen! </w:t>
      </w:r>
      <w:r>
        <w:rPr>
          <w:rFonts w:ascii="Arial" w:hAnsi="Arial" w:cs="Arial"/>
        </w:rPr>
        <w:t xml:space="preserve"> </w:t>
      </w:r>
    </w:p>
    <w:p w14:paraId="13581C27" w14:textId="77777777" w:rsidR="00D52AD7" w:rsidRPr="009F3759" w:rsidRDefault="00D52AD7" w:rsidP="00D52AD7">
      <w:pPr>
        <w:rPr>
          <w:rFonts w:ascii="Arial" w:hAnsi="Arial" w:cs="Arial"/>
        </w:rPr>
      </w:pPr>
      <w:r w:rsidRPr="001F490B">
        <w:rPr>
          <w:rFonts w:ascii="Arial" w:hAnsi="Arial" w:cs="Arial"/>
        </w:rPr>
        <w:t xml:space="preserve">De </w:t>
      </w:r>
      <w:r>
        <w:rPr>
          <w:rFonts w:ascii="Arial" w:hAnsi="Arial" w:cs="Arial"/>
        </w:rPr>
        <w:t>onderzoeksvraag van de historicus luidt:</w:t>
      </w:r>
      <w:r w:rsidRPr="001F490B">
        <w:rPr>
          <w:rFonts w:ascii="Arial" w:hAnsi="Arial" w:cs="Arial"/>
          <w:b/>
          <w:bCs/>
        </w:rPr>
        <w:t xml:space="preserve"> Wat heeft ervoor gezorgd dat de Bataafse Revolutie kon uitbreken?</w:t>
      </w:r>
    </w:p>
    <w:p w14:paraId="363CC13C" w14:textId="77777777" w:rsidR="00D52AD7" w:rsidRPr="00DB2BE4" w:rsidRDefault="00D52AD7" w:rsidP="00D52AD7">
      <w:pPr>
        <w:rPr>
          <w:rFonts w:ascii="Arial" w:hAnsi="Arial" w:cs="Arial"/>
          <w:b/>
          <w:bCs/>
        </w:rPr>
      </w:pPr>
    </w:p>
    <w:p w14:paraId="53CDF60F" w14:textId="77777777" w:rsidR="00D52AD7" w:rsidRPr="00DB2BE4" w:rsidRDefault="00D52AD7" w:rsidP="00D52AD7">
      <w:pPr>
        <w:rPr>
          <w:rFonts w:ascii="Arial" w:hAnsi="Arial" w:cs="Arial"/>
          <w:b/>
          <w:bCs/>
        </w:rPr>
      </w:pPr>
      <w:r w:rsidRPr="00DB2BE4">
        <w:rPr>
          <w:rFonts w:ascii="Arial" w:hAnsi="Arial" w:cs="Arial"/>
          <w:b/>
          <w:bCs/>
        </w:rPr>
        <w:t>De opdracht:</w:t>
      </w:r>
    </w:p>
    <w:p w14:paraId="1F65806F" w14:textId="49752A9A" w:rsidR="00D52AD7" w:rsidRDefault="00D52AD7" w:rsidP="00D52AD7">
      <w:pPr>
        <w:shd w:val="clear" w:color="auto" w:fill="FFFFFF"/>
        <w:spacing w:after="0" w:line="240" w:lineRule="auto"/>
        <w:rPr>
          <w:rFonts w:ascii="Arial" w:eastAsia="Times New Roman" w:hAnsi="Arial" w:cs="Arial"/>
          <w:color w:val="222222"/>
          <w:lang w:eastAsia="en-GB"/>
        </w:rPr>
      </w:pPr>
      <w:r w:rsidRPr="0097330B">
        <w:rPr>
          <w:rFonts w:ascii="Arial" w:eastAsia="Times New Roman" w:hAnsi="Arial" w:cs="Arial"/>
          <w:color w:val="222222"/>
          <w:lang w:eastAsia="en-GB"/>
        </w:rPr>
        <w:t xml:space="preserve">Om de historicus te helpen, gaan jullie in drietallen de bronnen bestuderen. Jullie proberen de historicus van advies te voorzien over zijn onderzoeksvraag. </w:t>
      </w:r>
      <w:r>
        <w:rPr>
          <w:rFonts w:ascii="Arial" w:eastAsia="Times New Roman" w:hAnsi="Arial" w:cs="Arial"/>
          <w:color w:val="222222"/>
          <w:lang w:eastAsia="en-GB"/>
        </w:rPr>
        <w:t xml:space="preserve">Zoals bij elk historisch onderzoek, zijn er </w:t>
      </w:r>
      <w:r w:rsidRPr="0097330B">
        <w:rPr>
          <w:rFonts w:ascii="Arial" w:eastAsia="Times New Roman" w:hAnsi="Arial" w:cs="Arial"/>
          <w:color w:val="222222"/>
          <w:lang w:eastAsia="en-GB"/>
        </w:rPr>
        <w:t xml:space="preserve">meerdere antwoorden </w:t>
      </w:r>
      <w:r w:rsidR="00627852">
        <w:rPr>
          <w:rFonts w:ascii="Arial" w:eastAsia="Times New Roman" w:hAnsi="Arial" w:cs="Arial"/>
          <w:color w:val="222222"/>
          <w:lang w:eastAsia="en-GB"/>
        </w:rPr>
        <w:t>mogelijk,</w:t>
      </w:r>
      <w:r w:rsidRPr="0097330B">
        <w:rPr>
          <w:rFonts w:ascii="Arial" w:eastAsia="Times New Roman" w:hAnsi="Arial" w:cs="Arial"/>
          <w:color w:val="222222"/>
          <w:lang w:eastAsia="en-GB"/>
        </w:rPr>
        <w:t xml:space="preserve"> dus overleg en discussieer goed met elkaar! </w:t>
      </w:r>
      <w:r>
        <w:rPr>
          <w:rFonts w:ascii="Arial" w:eastAsia="Times New Roman" w:hAnsi="Arial" w:cs="Arial"/>
          <w:color w:val="222222"/>
          <w:lang w:eastAsia="en-GB"/>
        </w:rPr>
        <w:t>Let hierbij op de volgende punten:</w:t>
      </w:r>
    </w:p>
    <w:p w14:paraId="13FCD3C8" w14:textId="77777777" w:rsidR="00D52AD7" w:rsidRPr="001F490B" w:rsidRDefault="00D52AD7" w:rsidP="00D52AD7">
      <w:pPr>
        <w:shd w:val="clear" w:color="auto" w:fill="FFFFFF"/>
        <w:spacing w:after="0" w:line="240" w:lineRule="auto"/>
        <w:rPr>
          <w:rFonts w:ascii="Arial" w:eastAsia="Times New Roman" w:hAnsi="Arial" w:cs="Arial"/>
          <w:color w:val="222222"/>
          <w:lang w:eastAsia="en-GB"/>
        </w:rPr>
      </w:pPr>
    </w:p>
    <w:p w14:paraId="65554EA2" w14:textId="77777777" w:rsidR="00D52AD7" w:rsidRPr="009F3759" w:rsidRDefault="00D52AD7" w:rsidP="00D52AD7">
      <w:pPr>
        <w:pStyle w:val="Lijstalinea"/>
        <w:numPr>
          <w:ilvl w:val="0"/>
          <w:numId w:val="1"/>
        </w:numPr>
        <w:shd w:val="clear" w:color="auto" w:fill="FFFFFF"/>
        <w:spacing w:after="0" w:line="240" w:lineRule="auto"/>
        <w:rPr>
          <w:rFonts w:ascii="Arial" w:eastAsia="Times New Roman" w:hAnsi="Arial" w:cs="Arial"/>
          <w:color w:val="222222"/>
          <w:lang w:eastAsia="en-GB"/>
        </w:rPr>
      </w:pPr>
      <w:r w:rsidRPr="001F490B">
        <w:rPr>
          <w:rFonts w:ascii="Arial" w:eastAsia="Times New Roman" w:hAnsi="Arial" w:cs="Arial"/>
          <w:color w:val="222222"/>
          <w:lang w:eastAsia="en-GB"/>
        </w:rPr>
        <w:t>Bestudeer de bronnen goed. Lees ook de introductie goed door!</w:t>
      </w:r>
    </w:p>
    <w:p w14:paraId="14B698C9" w14:textId="77777777" w:rsidR="00D52AD7" w:rsidRDefault="00D52AD7" w:rsidP="00D52AD7">
      <w:pPr>
        <w:pStyle w:val="Lijstalinea"/>
        <w:numPr>
          <w:ilvl w:val="0"/>
          <w:numId w:val="1"/>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Organiseer de bronnen vervolgens op een voor jullie logische manier.</w:t>
      </w:r>
    </w:p>
    <w:p w14:paraId="3C101B21" w14:textId="77777777" w:rsidR="00D52AD7" w:rsidRPr="009F3759" w:rsidRDefault="00D52AD7" w:rsidP="00D52AD7">
      <w:pPr>
        <w:pStyle w:val="Lijstalinea"/>
        <w:numPr>
          <w:ilvl w:val="0"/>
          <w:numId w:val="1"/>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Wees daarnaast kritisch op de bronnen! Kijk goed naar de makers </w:t>
      </w:r>
      <w:r w:rsidRPr="001F490B">
        <w:rPr>
          <w:rFonts w:ascii="Arial" w:eastAsia="Times New Roman" w:hAnsi="Arial" w:cs="Arial"/>
          <w:color w:val="222222"/>
          <w:lang w:eastAsia="en-GB"/>
        </w:rPr>
        <w:t xml:space="preserve">en het tijdstip </w:t>
      </w:r>
      <w:r>
        <w:rPr>
          <w:rFonts w:ascii="Arial" w:eastAsia="Times New Roman" w:hAnsi="Arial" w:cs="Arial"/>
          <w:color w:val="222222"/>
          <w:lang w:eastAsia="en-GB"/>
        </w:rPr>
        <w:t xml:space="preserve">waarop de bron is opgeschreven of gemaakt is. </w:t>
      </w:r>
      <w:r w:rsidRPr="001F490B">
        <w:rPr>
          <w:rFonts w:ascii="Arial" w:eastAsia="Times New Roman" w:hAnsi="Arial" w:cs="Arial"/>
          <w:color w:val="222222"/>
          <w:lang w:eastAsia="en-GB"/>
        </w:rPr>
        <w:t xml:space="preserve">Bedenk bijvoorbeeld </w:t>
      </w:r>
      <w:r>
        <w:rPr>
          <w:rFonts w:ascii="Arial" w:eastAsia="Times New Roman" w:hAnsi="Arial" w:cs="Arial"/>
          <w:color w:val="222222"/>
          <w:lang w:eastAsia="en-GB"/>
        </w:rPr>
        <w:t xml:space="preserve">ook </w:t>
      </w:r>
      <w:r w:rsidRPr="001F490B">
        <w:rPr>
          <w:rFonts w:ascii="Arial" w:eastAsia="Times New Roman" w:hAnsi="Arial" w:cs="Arial"/>
          <w:color w:val="222222"/>
          <w:lang w:eastAsia="en-GB"/>
        </w:rPr>
        <w:t>of de bron antwoord kan geven op de vragen van de historicus.</w:t>
      </w:r>
    </w:p>
    <w:p w14:paraId="50ED9F19" w14:textId="77777777" w:rsidR="00D52AD7" w:rsidRDefault="00D52AD7" w:rsidP="00D52AD7">
      <w:pPr>
        <w:pStyle w:val="Lijstalinea"/>
        <w:numPr>
          <w:ilvl w:val="0"/>
          <w:numId w:val="1"/>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Beantwoord vervolgens de vragen op de achterkant. Met deze vragen helpen jullie de historicus om een eindantwoord te vinden. Noteer voor elke vraag het nummer van de bron waarin je een antwoord hebt gevonden!</w:t>
      </w:r>
    </w:p>
    <w:p w14:paraId="46FD6151" w14:textId="77777777" w:rsidR="00D52AD7" w:rsidRDefault="00D52AD7" w:rsidP="00D52AD7">
      <w:pPr>
        <w:shd w:val="clear" w:color="auto" w:fill="FFFFFF"/>
        <w:spacing w:after="0" w:line="240" w:lineRule="auto"/>
        <w:rPr>
          <w:rFonts w:ascii="Arial" w:eastAsia="Times New Roman" w:hAnsi="Arial" w:cs="Arial"/>
          <w:color w:val="222222"/>
          <w:lang w:eastAsia="en-GB"/>
        </w:rPr>
      </w:pPr>
    </w:p>
    <w:p w14:paraId="018B3519" w14:textId="77777777" w:rsidR="00D52AD7" w:rsidRPr="009F3759" w:rsidRDefault="00D52AD7" w:rsidP="00D52AD7">
      <w:pPr>
        <w:shd w:val="clear" w:color="auto" w:fill="FFFFFF"/>
        <w:spacing w:after="0" w:line="240" w:lineRule="auto"/>
        <w:rPr>
          <w:rFonts w:ascii="Arial" w:eastAsia="Times New Roman" w:hAnsi="Arial" w:cs="Arial"/>
          <w:lang w:eastAsia="en-GB"/>
        </w:rPr>
      </w:pPr>
      <w:r w:rsidRPr="009F3759">
        <w:rPr>
          <w:rFonts w:ascii="Arial" w:eastAsia="Times New Roman" w:hAnsi="Arial" w:cs="Arial"/>
          <w:lang w:eastAsia="en-GB"/>
        </w:rPr>
        <w:t xml:space="preserve">In totaal zijn er 21 bronnen. Dit zijn er </w:t>
      </w:r>
      <w:r>
        <w:rPr>
          <w:rFonts w:ascii="Arial" w:eastAsia="Times New Roman" w:hAnsi="Arial" w:cs="Arial"/>
          <w:lang w:eastAsia="en-GB"/>
        </w:rPr>
        <w:t xml:space="preserve">wellicht </w:t>
      </w:r>
      <w:r w:rsidRPr="009F3759">
        <w:rPr>
          <w:rFonts w:ascii="Arial" w:eastAsia="Times New Roman" w:hAnsi="Arial" w:cs="Arial"/>
          <w:lang w:eastAsia="en-GB"/>
        </w:rPr>
        <w:t xml:space="preserve">te veel om allemaal gedegen te bekijken, dus verdeel de taken goed! </w:t>
      </w:r>
    </w:p>
    <w:p w14:paraId="5480BD4C" w14:textId="77777777" w:rsidR="00D52AD7" w:rsidRPr="009F3759" w:rsidRDefault="00D52AD7" w:rsidP="00D52AD7">
      <w:pPr>
        <w:shd w:val="clear" w:color="auto" w:fill="FFFFFF"/>
        <w:spacing w:after="0" w:line="240" w:lineRule="auto"/>
        <w:rPr>
          <w:rFonts w:ascii="Arial" w:eastAsia="Times New Roman" w:hAnsi="Arial" w:cs="Arial"/>
          <w:lang w:eastAsia="en-GB"/>
        </w:rPr>
      </w:pPr>
    </w:p>
    <w:p w14:paraId="69EAF5CF" w14:textId="77777777" w:rsidR="00D52AD7" w:rsidRPr="00F2474B" w:rsidRDefault="00D52AD7" w:rsidP="00D52AD7">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Succes!</w:t>
      </w:r>
    </w:p>
    <w:p w14:paraId="75E4EC66" w14:textId="77777777" w:rsidR="00D52AD7" w:rsidRDefault="00D52AD7" w:rsidP="00D52AD7"/>
    <w:p w14:paraId="41985B80" w14:textId="77777777" w:rsidR="0033359A" w:rsidRDefault="0033359A"/>
    <w:sectPr w:rsidR="00333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55F"/>
    <w:multiLevelType w:val="hybridMultilevel"/>
    <w:tmpl w:val="B60EB12C"/>
    <w:lvl w:ilvl="0" w:tplc="1BA62696">
      <w:start w:val="2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5578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7"/>
    <w:rsid w:val="0033359A"/>
    <w:rsid w:val="00627852"/>
    <w:rsid w:val="00CB3584"/>
    <w:rsid w:val="00D52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DE2B"/>
  <w15:chartTrackingRefBased/>
  <w15:docId w15:val="{561C06A6-F610-4870-A281-A4EB06C7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A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wilko v.greuningen</dc:creator>
  <cp:keywords/>
  <dc:description/>
  <cp:lastModifiedBy>wilko</cp:lastModifiedBy>
  <cp:revision>2</cp:revision>
  <dcterms:created xsi:type="dcterms:W3CDTF">2022-06-02T14:56:00Z</dcterms:created>
  <dcterms:modified xsi:type="dcterms:W3CDTF">2022-06-26T16:20:00Z</dcterms:modified>
</cp:coreProperties>
</file>