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224E2" w:rsidRPr="009400E1" w14:paraId="5CC870BB" w14:textId="77777777" w:rsidTr="00F54136">
        <w:tc>
          <w:tcPr>
            <w:tcW w:w="4508" w:type="dxa"/>
            <w:tcBorders>
              <w:bottom w:val="single" w:sz="4" w:space="0" w:color="auto"/>
            </w:tcBorders>
            <w:shd w:val="clear" w:color="auto" w:fill="F2A7B3"/>
          </w:tcPr>
          <w:p w14:paraId="0820437F" w14:textId="0FB508A0" w:rsidR="00F54136" w:rsidRPr="009400E1" w:rsidRDefault="009224E2" w:rsidP="00F54136">
            <w:pPr>
              <w:spacing w:line="300" w:lineRule="auto"/>
              <w:jc w:val="center"/>
              <w:rPr>
                <w:rFonts w:ascii="Merriweather" w:hAnsi="Merriweather"/>
                <w:sz w:val="20"/>
                <w:szCs w:val="20"/>
              </w:rPr>
            </w:pP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t>kennis van didactische strategieën</w:t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</w:p>
        </w:tc>
        <w:tc>
          <w:tcPr>
            <w:tcW w:w="4508" w:type="dxa"/>
            <w:tcBorders>
              <w:top w:val="nil"/>
              <w:right w:val="nil"/>
            </w:tcBorders>
          </w:tcPr>
          <w:p w14:paraId="58CA1D07" w14:textId="77777777" w:rsidR="009224E2" w:rsidRPr="009400E1" w:rsidRDefault="009224E2" w:rsidP="00F54136">
            <w:pPr>
              <w:spacing w:line="300" w:lineRule="auto"/>
              <w:rPr>
                <w:rFonts w:ascii="Merriweather" w:hAnsi="Merriweather"/>
                <w:sz w:val="24"/>
                <w:szCs w:val="24"/>
              </w:rPr>
            </w:pPr>
          </w:p>
        </w:tc>
      </w:tr>
      <w:tr w:rsidR="009224E2" w:rsidRPr="009400E1" w14:paraId="5E3F9C2A" w14:textId="77777777" w:rsidTr="00F54136">
        <w:tc>
          <w:tcPr>
            <w:tcW w:w="4508" w:type="dxa"/>
            <w:tcBorders>
              <w:left w:val="nil"/>
            </w:tcBorders>
          </w:tcPr>
          <w:p w14:paraId="109991F3" w14:textId="77777777" w:rsidR="009224E2" w:rsidRPr="009400E1" w:rsidRDefault="009224E2" w:rsidP="00F54136">
            <w:pPr>
              <w:spacing w:line="300" w:lineRule="auto"/>
              <w:rPr>
                <w:rFonts w:ascii="Merriweather" w:hAnsi="Merriweather"/>
                <w:sz w:val="24"/>
                <w:szCs w:val="24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F4A261"/>
          </w:tcPr>
          <w:p w14:paraId="6E80CCD9" w14:textId="77777777" w:rsidR="009224E2" w:rsidRPr="009400E1" w:rsidRDefault="009224E2" w:rsidP="00F54136">
            <w:pPr>
              <w:spacing w:line="300" w:lineRule="auto"/>
              <w:jc w:val="center"/>
              <w:rPr>
                <w:rFonts w:ascii="Merriweather" w:hAnsi="Merriweather"/>
                <w:sz w:val="20"/>
                <w:szCs w:val="20"/>
              </w:rPr>
            </w:pP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t>kennis van het leren van leerlingen</w:t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</w:p>
        </w:tc>
      </w:tr>
      <w:tr w:rsidR="009224E2" w:rsidRPr="009400E1" w14:paraId="0FD1DF61" w14:textId="77777777" w:rsidTr="00F54136">
        <w:tc>
          <w:tcPr>
            <w:tcW w:w="4508" w:type="dxa"/>
            <w:tcBorders>
              <w:bottom w:val="single" w:sz="4" w:space="0" w:color="auto"/>
            </w:tcBorders>
            <w:shd w:val="clear" w:color="auto" w:fill="E9C46A"/>
          </w:tcPr>
          <w:p w14:paraId="4956D07F" w14:textId="77777777" w:rsidR="009224E2" w:rsidRPr="009400E1" w:rsidRDefault="009224E2" w:rsidP="00F54136">
            <w:pPr>
              <w:spacing w:line="300" w:lineRule="auto"/>
              <w:jc w:val="center"/>
              <w:rPr>
                <w:rFonts w:ascii="Merriweather" w:hAnsi="Merriweather"/>
                <w:sz w:val="20"/>
                <w:szCs w:val="20"/>
              </w:rPr>
            </w:pP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t>kennis van de achtergrond van leerlingen</w:t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</w:p>
        </w:tc>
        <w:tc>
          <w:tcPr>
            <w:tcW w:w="4508" w:type="dxa"/>
            <w:tcBorders>
              <w:right w:val="nil"/>
            </w:tcBorders>
          </w:tcPr>
          <w:p w14:paraId="22897ECA" w14:textId="77777777" w:rsidR="009224E2" w:rsidRPr="009400E1" w:rsidRDefault="009224E2" w:rsidP="00F54136">
            <w:pPr>
              <w:spacing w:line="300" w:lineRule="auto"/>
              <w:rPr>
                <w:rFonts w:ascii="Merriweather" w:hAnsi="Merriweather"/>
                <w:sz w:val="24"/>
                <w:szCs w:val="24"/>
              </w:rPr>
            </w:pPr>
          </w:p>
        </w:tc>
      </w:tr>
      <w:tr w:rsidR="009224E2" w:rsidRPr="009400E1" w14:paraId="3915CDE6" w14:textId="77777777" w:rsidTr="00F54136">
        <w:tc>
          <w:tcPr>
            <w:tcW w:w="4508" w:type="dxa"/>
            <w:tcBorders>
              <w:left w:val="nil"/>
            </w:tcBorders>
          </w:tcPr>
          <w:p w14:paraId="01735778" w14:textId="77777777" w:rsidR="009224E2" w:rsidRPr="009400E1" w:rsidRDefault="009224E2" w:rsidP="00F54136">
            <w:pPr>
              <w:spacing w:line="300" w:lineRule="auto"/>
              <w:rPr>
                <w:rFonts w:ascii="Merriweather" w:hAnsi="Merriweather"/>
                <w:sz w:val="24"/>
                <w:szCs w:val="24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9FD3C7"/>
          </w:tcPr>
          <w:p w14:paraId="40EF5828" w14:textId="77777777" w:rsidR="009224E2" w:rsidRPr="009400E1" w:rsidRDefault="009224E2" w:rsidP="00F54136">
            <w:pPr>
              <w:spacing w:line="300" w:lineRule="auto"/>
              <w:jc w:val="center"/>
              <w:rPr>
                <w:rFonts w:ascii="Merriweather" w:hAnsi="Merriweather"/>
                <w:sz w:val="20"/>
                <w:szCs w:val="20"/>
              </w:rPr>
            </w:pP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t>kennis van het curriculum</w:t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</w:p>
        </w:tc>
      </w:tr>
      <w:tr w:rsidR="009224E2" w:rsidRPr="009400E1" w14:paraId="2BF0780A" w14:textId="77777777" w:rsidTr="00F54136">
        <w:tc>
          <w:tcPr>
            <w:tcW w:w="4508" w:type="dxa"/>
            <w:tcBorders>
              <w:bottom w:val="single" w:sz="4" w:space="0" w:color="auto"/>
            </w:tcBorders>
            <w:shd w:val="clear" w:color="auto" w:fill="7FD1D8"/>
          </w:tcPr>
          <w:p w14:paraId="1488CDEB" w14:textId="77777777" w:rsidR="009224E2" w:rsidRPr="009400E1" w:rsidRDefault="009224E2" w:rsidP="00F54136">
            <w:pPr>
              <w:spacing w:line="300" w:lineRule="auto"/>
              <w:jc w:val="center"/>
              <w:rPr>
                <w:rFonts w:ascii="Merriweather" w:hAnsi="Merriweather"/>
                <w:sz w:val="20"/>
                <w:szCs w:val="20"/>
              </w:rPr>
            </w:pP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t>kennis van toetsing</w:t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</w:p>
        </w:tc>
        <w:tc>
          <w:tcPr>
            <w:tcW w:w="4508" w:type="dxa"/>
            <w:tcBorders>
              <w:right w:val="nil"/>
            </w:tcBorders>
          </w:tcPr>
          <w:p w14:paraId="5F507049" w14:textId="77777777" w:rsidR="009224E2" w:rsidRPr="009400E1" w:rsidRDefault="009224E2" w:rsidP="00F54136">
            <w:pPr>
              <w:spacing w:line="300" w:lineRule="auto"/>
              <w:rPr>
                <w:rFonts w:ascii="Merriweather" w:hAnsi="Merriweather"/>
                <w:sz w:val="24"/>
                <w:szCs w:val="24"/>
              </w:rPr>
            </w:pPr>
          </w:p>
        </w:tc>
      </w:tr>
      <w:tr w:rsidR="009224E2" w:rsidRPr="009400E1" w14:paraId="550DC91C" w14:textId="77777777" w:rsidTr="00F54136">
        <w:tc>
          <w:tcPr>
            <w:tcW w:w="4508" w:type="dxa"/>
            <w:tcBorders>
              <w:left w:val="nil"/>
            </w:tcBorders>
          </w:tcPr>
          <w:p w14:paraId="4339D11A" w14:textId="77777777" w:rsidR="009224E2" w:rsidRPr="009400E1" w:rsidRDefault="009224E2" w:rsidP="00F54136">
            <w:pPr>
              <w:spacing w:line="300" w:lineRule="auto"/>
              <w:rPr>
                <w:rFonts w:ascii="Merriweather" w:hAnsi="Merriweather"/>
                <w:sz w:val="24"/>
                <w:szCs w:val="24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C6B8EA"/>
          </w:tcPr>
          <w:p w14:paraId="1C17B880" w14:textId="77777777" w:rsidR="009224E2" w:rsidRPr="009400E1" w:rsidRDefault="009224E2" w:rsidP="00F54136">
            <w:pPr>
              <w:spacing w:line="300" w:lineRule="auto"/>
              <w:jc w:val="center"/>
              <w:rPr>
                <w:rFonts w:ascii="Merriweather" w:hAnsi="Merriweather"/>
                <w:sz w:val="20"/>
                <w:szCs w:val="20"/>
              </w:rPr>
            </w:pP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t>kennis van de lokale context</w:t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</w:p>
        </w:tc>
      </w:tr>
      <w:tr w:rsidR="009224E2" w:rsidRPr="009400E1" w14:paraId="54027671" w14:textId="77777777" w:rsidTr="00F54136">
        <w:tc>
          <w:tcPr>
            <w:tcW w:w="4508" w:type="dxa"/>
            <w:shd w:val="clear" w:color="auto" w:fill="9FB7E5"/>
          </w:tcPr>
          <w:p w14:paraId="0CE9235F" w14:textId="77777777" w:rsidR="009224E2" w:rsidRPr="009400E1" w:rsidRDefault="009224E2" w:rsidP="00F54136">
            <w:pPr>
              <w:spacing w:line="300" w:lineRule="auto"/>
              <w:jc w:val="center"/>
              <w:rPr>
                <w:rFonts w:ascii="Merriweather" w:hAnsi="Merriweather"/>
                <w:sz w:val="20"/>
                <w:szCs w:val="20"/>
              </w:rPr>
            </w:pP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4"/>
                <w:szCs w:val="24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t>doelen en overtuigingen</w:t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  <w:r w:rsidRPr="009400E1">
              <w:rPr>
                <w:rFonts w:ascii="Merriweather" w:hAnsi="Merriweather"/>
                <w:sz w:val="20"/>
                <w:szCs w:val="20"/>
              </w:rPr>
              <w:br/>
            </w:r>
          </w:p>
        </w:tc>
        <w:tc>
          <w:tcPr>
            <w:tcW w:w="4508" w:type="dxa"/>
            <w:tcBorders>
              <w:bottom w:val="nil"/>
              <w:right w:val="nil"/>
            </w:tcBorders>
          </w:tcPr>
          <w:p w14:paraId="66FEB213" w14:textId="77777777" w:rsidR="009224E2" w:rsidRPr="009400E1" w:rsidRDefault="009224E2" w:rsidP="00F54136">
            <w:pPr>
              <w:spacing w:line="300" w:lineRule="auto"/>
              <w:rPr>
                <w:rFonts w:ascii="Merriweather" w:hAnsi="Merriweather"/>
                <w:sz w:val="24"/>
                <w:szCs w:val="24"/>
              </w:rPr>
            </w:pPr>
          </w:p>
        </w:tc>
      </w:tr>
    </w:tbl>
    <w:p w14:paraId="597C0FEF" w14:textId="428DEA7B" w:rsidR="009224E2" w:rsidRDefault="009224E2" w:rsidP="001F1934">
      <w:pPr>
        <w:spacing w:after="0" w:line="300" w:lineRule="auto"/>
        <w:rPr>
          <w:rFonts w:ascii="Merriweather" w:hAnsi="Merriweather"/>
          <w:color w:val="072771"/>
          <w:sz w:val="24"/>
          <w:szCs w:val="24"/>
        </w:rPr>
      </w:pPr>
    </w:p>
    <w:sectPr w:rsidR="009224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3413E"/>
    <w:multiLevelType w:val="hybridMultilevel"/>
    <w:tmpl w:val="715075FA"/>
    <w:lvl w:ilvl="0" w:tplc="6EAC1C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/>
        <w:iCs/>
        <w:color w:val="072771"/>
      </w:rPr>
    </w:lvl>
    <w:lvl w:ilvl="1" w:tplc="C39816B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5363A1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BDCB55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5042B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D9C750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FF2B68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DBCDA1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1CC4158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4A8E7FF1"/>
    <w:multiLevelType w:val="hybridMultilevel"/>
    <w:tmpl w:val="2EA03BCC"/>
    <w:lvl w:ilvl="0" w:tplc="83CEF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0AE7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9C0F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E211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BC1E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641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F47A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EEF8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4CCC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0128888">
    <w:abstractNumId w:val="0"/>
  </w:num>
  <w:num w:numId="2" w16cid:durableId="497501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777"/>
    <w:rsid w:val="000913CE"/>
    <w:rsid w:val="000E71EB"/>
    <w:rsid w:val="001E2979"/>
    <w:rsid w:val="001F1934"/>
    <w:rsid w:val="002B1E23"/>
    <w:rsid w:val="004C4777"/>
    <w:rsid w:val="00646953"/>
    <w:rsid w:val="006D1F7C"/>
    <w:rsid w:val="009224E2"/>
    <w:rsid w:val="009400E1"/>
    <w:rsid w:val="00A7118B"/>
    <w:rsid w:val="00F5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BDC9E"/>
  <w15:chartTrackingRefBased/>
  <w15:docId w15:val="{8A9F7CD8-D45E-451C-BD13-3DD47899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47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leGrid">
    <w:name w:val="Table Grid"/>
    <w:basedOn w:val="TableNormal"/>
    <w:uiPriority w:val="39"/>
    <w:rsid w:val="004C4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2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9953">
          <w:marLeft w:val="835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1254">
          <w:marLeft w:val="835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6716">
          <w:marLeft w:val="835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058508">
          <w:marLeft w:val="835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15686-1F57-4F09-A57F-48AAFBB32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Utrecht University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Nikkessen, J.J.H. (Joost)</dc:creator>
  <cp:keywords/>
  <dc:description/>
  <cp:lastModifiedBy>Nikkessen, J.J.H. (Joost)</cp:lastModifiedBy>
  <cp:revision>6</cp:revision>
  <cp:lastPrinted>2026-03-20T07:24:00Z</cp:lastPrinted>
  <dcterms:created xsi:type="dcterms:W3CDTF">2026-03-11T07:21:00Z</dcterms:created>
  <dcterms:modified xsi:type="dcterms:W3CDTF">2026-03-20T07:25:00Z</dcterms:modified>
</cp:coreProperties>
</file>