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F7E7" w14:textId="14258802" w:rsidR="00496E7E" w:rsidRPr="00496E7E" w:rsidRDefault="00F8394F">
      <w:pPr>
        <w:rPr>
          <w:b/>
          <w:sz w:val="32"/>
        </w:rPr>
      </w:pPr>
      <w:r>
        <w:rPr>
          <w:b/>
          <w:sz w:val="32"/>
        </w:rPr>
        <w:t xml:space="preserve">Docentenhandleiding - Wie is de dief </w:t>
      </w:r>
      <w:r w:rsidR="00496E7E" w:rsidRPr="00496E7E">
        <w:rPr>
          <w:b/>
          <w:sz w:val="32"/>
        </w:rPr>
        <w:t>van de goede naam van Anton de Kom</w:t>
      </w:r>
      <w:r>
        <w:rPr>
          <w:b/>
          <w:sz w:val="32"/>
        </w:rPr>
        <w:t>?</w:t>
      </w:r>
    </w:p>
    <w:p w14:paraId="4674F86C" w14:textId="77777777" w:rsidR="00496E7E" w:rsidRDefault="00496E7E">
      <w:r>
        <w:t xml:space="preserve">Deze werkvorm kan op twee manieren worden ingezet: </w:t>
      </w:r>
    </w:p>
    <w:p w14:paraId="106B1EFB" w14:textId="785C3665" w:rsidR="00496E7E" w:rsidRDefault="00496E7E" w:rsidP="00496E7E">
      <w:pPr>
        <w:pStyle w:val="Lijstalinea"/>
        <w:numPr>
          <w:ilvl w:val="0"/>
          <w:numId w:val="1"/>
        </w:numPr>
      </w:pPr>
      <w:r>
        <w:t xml:space="preserve">Mysterie waarbij leerlingen zelf het verhaal rondom Anton de Kom reconstrueren, aan de hand van de bronnen. Vervolgens geven zij antwoord op de vraag: ‘Wie is de dief van de goede naam van Anton de Kom?’ Hierbij is een goede nabespreking in de klas noodzakelijk, om de verhalen naast elkaar te leggen en te kijken of de leerlingen de feiten goed op een rijtje hebben. </w:t>
      </w:r>
    </w:p>
    <w:p w14:paraId="5F19C76F" w14:textId="789E6F6D" w:rsidR="00F6329C" w:rsidRPr="00F6329C" w:rsidRDefault="00496E7E" w:rsidP="00F6329C">
      <w:pPr>
        <w:pStyle w:val="Lijstalinea"/>
        <w:numPr>
          <w:ilvl w:val="0"/>
          <w:numId w:val="1"/>
        </w:numPr>
        <w:rPr>
          <w:b/>
        </w:rPr>
      </w:pPr>
      <w:r>
        <w:t>Mysterie waarbij de leerlingen een mening formuleren over wie de goede naam van Anton de Kom he</w:t>
      </w:r>
      <w:r w:rsidR="00F8394F">
        <w:t>eft ‘gestolen’ aan de hand van het verhaal en de</w:t>
      </w:r>
      <w:r>
        <w:t xml:space="preserve"> bronnen. De docent vertelt dan eerst meer o</w:t>
      </w:r>
      <w:r w:rsidR="00F8394F">
        <w:t xml:space="preserve">ver het leven van Anton de Kom, bijvoorbeeld door het bijgevoegde verhaal te vertellen. </w:t>
      </w:r>
    </w:p>
    <w:p w14:paraId="102AB9F2" w14:textId="5EC856C3" w:rsidR="003D1DB1" w:rsidRPr="00F6329C" w:rsidRDefault="00F6329C" w:rsidP="003D1DB1">
      <w:pPr>
        <w:rPr>
          <w:b/>
          <w:sz w:val="24"/>
        </w:rPr>
      </w:pPr>
      <w:r w:rsidRPr="00F6329C">
        <w:rPr>
          <w:b/>
          <w:sz w:val="24"/>
        </w:rPr>
        <w:t>Waarom zou je deze opdracht doen?</w:t>
      </w:r>
    </w:p>
    <w:p w14:paraId="522C25CC" w14:textId="7C697460" w:rsidR="003D1DB1" w:rsidRDefault="003D1DB1" w:rsidP="003D1DB1">
      <w:r>
        <w:t xml:space="preserve">Deze werkvorm is </w:t>
      </w:r>
      <w:r w:rsidR="00F6329C">
        <w:t xml:space="preserve">onder andere </w:t>
      </w:r>
      <w:r>
        <w:t>bedoeld om leerlingen te laten oefenen met</w:t>
      </w:r>
      <w:r w:rsidR="00D57113">
        <w:t xml:space="preserve"> historische vaardigheden</w:t>
      </w:r>
      <w:r>
        <w:t xml:space="preserve">. </w:t>
      </w:r>
      <w:r w:rsidR="00F6329C">
        <w:t xml:space="preserve">Daarnaast leren ze spelenderwijs over het leven van Anton de Kom. </w:t>
      </w:r>
      <w:r>
        <w:t>In de opdracht gaan ze in verschillende stappen aa</w:t>
      </w:r>
      <w:r w:rsidR="00F6329C">
        <w:t>n de slag met HDR:</w:t>
      </w:r>
    </w:p>
    <w:p w14:paraId="02B2D562" w14:textId="77777777" w:rsidR="00637DF0" w:rsidRDefault="003D1DB1" w:rsidP="00637DF0">
      <w:pPr>
        <w:pStyle w:val="Lijstalinea"/>
        <w:numPr>
          <w:ilvl w:val="0"/>
          <w:numId w:val="4"/>
        </w:numPr>
      </w:pPr>
      <w:r>
        <w:t xml:space="preserve">Ze maken een </w:t>
      </w:r>
      <w:r w:rsidRPr="003D1DB1">
        <w:rPr>
          <w:b/>
        </w:rPr>
        <w:t>tijdlijn</w:t>
      </w:r>
      <w:r>
        <w:t xml:space="preserve"> aan de hand van de kaartjes met gebeurtenissen. Omdat het jaartal op de achterkant gedrukt staat, kan je differentiëren: </w:t>
      </w:r>
      <w:r w:rsidR="00637DF0">
        <w:t>leerlingen kunnen spieken als ze daar behoeft</w:t>
      </w:r>
      <w:r>
        <w:t xml:space="preserve">e aan hebben, bovendien kunnen ze controleren of ze het goed hebben zonder dat je daar als docent bij hoeft te zijn. </w:t>
      </w:r>
    </w:p>
    <w:p w14:paraId="21B0D503" w14:textId="77777777" w:rsidR="003D1DB1" w:rsidRDefault="003D1DB1" w:rsidP="00637DF0">
      <w:pPr>
        <w:pStyle w:val="Lijstalinea"/>
        <w:numPr>
          <w:ilvl w:val="0"/>
          <w:numId w:val="4"/>
        </w:numPr>
      </w:pPr>
      <w:r>
        <w:t xml:space="preserve">De leerlingen </w:t>
      </w:r>
      <w:r w:rsidRPr="003D1DB1">
        <w:rPr>
          <w:b/>
        </w:rPr>
        <w:t>ordenen</w:t>
      </w:r>
      <w:r>
        <w:t xml:space="preserve"> de bronnen op een manier die hen het makkelijkst lijkt: chronologisch/thematisch. </w:t>
      </w:r>
    </w:p>
    <w:p w14:paraId="17E8A7B7" w14:textId="77777777" w:rsidR="003D1DB1" w:rsidRDefault="003D1DB1" w:rsidP="00637DF0">
      <w:pPr>
        <w:pStyle w:val="Lijstalinea"/>
        <w:numPr>
          <w:ilvl w:val="0"/>
          <w:numId w:val="4"/>
        </w:numPr>
      </w:pPr>
      <w:r>
        <w:t xml:space="preserve">De leerlingen </w:t>
      </w:r>
      <w:r w:rsidRPr="003D1DB1">
        <w:rPr>
          <w:b/>
        </w:rPr>
        <w:t>beargumenteren</w:t>
      </w:r>
      <w:r>
        <w:t xml:space="preserve"> wie de goede naam van Anton de Kom heeft gestolen en ze gebruiken daarbij </w:t>
      </w:r>
      <w:r w:rsidRPr="003D1DB1">
        <w:rPr>
          <w:b/>
        </w:rPr>
        <w:t>historische bronnen</w:t>
      </w:r>
      <w:r>
        <w:t>.</w:t>
      </w:r>
    </w:p>
    <w:p w14:paraId="5376D6DE" w14:textId="77777777" w:rsidR="003D1DB1" w:rsidRDefault="003D1DB1" w:rsidP="00637DF0">
      <w:pPr>
        <w:pStyle w:val="Lijstalinea"/>
        <w:numPr>
          <w:ilvl w:val="0"/>
          <w:numId w:val="4"/>
        </w:numPr>
      </w:pPr>
      <w:r>
        <w:t xml:space="preserve">De leerlingen werken met begrippen als </w:t>
      </w:r>
      <w:r w:rsidRPr="003D1DB1">
        <w:rPr>
          <w:b/>
        </w:rPr>
        <w:t>oorzaak-gevolg</w:t>
      </w:r>
      <w:r>
        <w:t xml:space="preserve"> en </w:t>
      </w:r>
      <w:r w:rsidRPr="003D1DB1">
        <w:rPr>
          <w:b/>
        </w:rPr>
        <w:t>feit-mening</w:t>
      </w:r>
      <w:r>
        <w:t xml:space="preserve">. Bovendien werken ze aan hun historische kennis over </w:t>
      </w:r>
      <w:r w:rsidRPr="003D1DB1">
        <w:rPr>
          <w:b/>
        </w:rPr>
        <w:t>slavernij, verzet, kolonialisme</w:t>
      </w:r>
      <w:r>
        <w:t xml:space="preserve"> en </w:t>
      </w:r>
      <w:r w:rsidRPr="003D1DB1">
        <w:rPr>
          <w:b/>
        </w:rPr>
        <w:t>antikolonialisme</w:t>
      </w:r>
      <w:r>
        <w:t>.</w:t>
      </w:r>
    </w:p>
    <w:p w14:paraId="111DF61E" w14:textId="77777777" w:rsidR="003D1DB1" w:rsidRDefault="003D1DB1" w:rsidP="00637DF0">
      <w:pPr>
        <w:pStyle w:val="Lijstalinea"/>
        <w:numPr>
          <w:ilvl w:val="0"/>
          <w:numId w:val="4"/>
        </w:numPr>
      </w:pPr>
      <w:r>
        <w:t xml:space="preserve">Bovendien moeten de leerlingen </w:t>
      </w:r>
      <w:r w:rsidRPr="003D1DB1">
        <w:rPr>
          <w:b/>
        </w:rPr>
        <w:t>samenwerken</w:t>
      </w:r>
      <w:r>
        <w:t xml:space="preserve"> en </w:t>
      </w:r>
      <w:r w:rsidRPr="003D1DB1">
        <w:rPr>
          <w:b/>
        </w:rPr>
        <w:t>overleggen</w:t>
      </w:r>
      <w:r>
        <w:t xml:space="preserve">. </w:t>
      </w:r>
    </w:p>
    <w:p w14:paraId="7858C312" w14:textId="77777777" w:rsidR="00F6329C" w:rsidRPr="00F6329C" w:rsidRDefault="00F6329C" w:rsidP="00F6329C">
      <w:pPr>
        <w:rPr>
          <w:b/>
          <w:sz w:val="24"/>
        </w:rPr>
      </w:pPr>
      <w:r w:rsidRPr="00F6329C">
        <w:rPr>
          <w:b/>
          <w:sz w:val="24"/>
        </w:rPr>
        <w:t xml:space="preserve">Voorbereiding (30 minuten) </w:t>
      </w:r>
    </w:p>
    <w:p w14:paraId="00409283" w14:textId="77777777" w:rsidR="00F6329C" w:rsidRPr="00F8394F" w:rsidRDefault="00F6329C" w:rsidP="00F6329C">
      <w:pPr>
        <w:rPr>
          <w:b/>
        </w:rPr>
      </w:pPr>
      <w:r w:rsidRPr="00F6329C">
        <w:t>[</w:t>
      </w:r>
      <w:r>
        <w:t>Mocht je de opdracht vaker willen doen, dan is het misschien de moeite de kaartjes op stevig papier te printen en/of te plastificeren.]</w:t>
      </w:r>
    </w:p>
    <w:p w14:paraId="48416090" w14:textId="77777777" w:rsidR="00F6329C" w:rsidRDefault="00F6329C" w:rsidP="00F6329C">
      <w:pPr>
        <w:pStyle w:val="Lijstalinea"/>
        <w:numPr>
          <w:ilvl w:val="0"/>
          <w:numId w:val="3"/>
        </w:numPr>
      </w:pPr>
      <w:r>
        <w:t xml:space="preserve">Print de kaartjes met gebeurtenissen en jaartallen [bijlage 1] uit om een tijdlijn te maken op gekleurd papier. Zorg dat je dubbelzijdig print: dan staat aan de ene kant de gebeurtenis en aan de andere kant het jaartal. </w:t>
      </w:r>
    </w:p>
    <w:p w14:paraId="0F225E44" w14:textId="77777777" w:rsidR="00F6329C" w:rsidRDefault="00F6329C" w:rsidP="00F6329C">
      <w:pPr>
        <w:pStyle w:val="Lijstalinea"/>
        <w:numPr>
          <w:ilvl w:val="0"/>
          <w:numId w:val="3"/>
        </w:numPr>
      </w:pPr>
      <w:r>
        <w:t xml:space="preserve">Print de bronnen [bijlage 2] uit (enkelzijdig!) op een andere kleur papier, zodat leerlingen de gebeurtenissenkaartjes en bronnenkaartjes makkelijk uit elkaar kunnen houden. </w:t>
      </w:r>
    </w:p>
    <w:p w14:paraId="3487126C" w14:textId="77777777" w:rsidR="00F6329C" w:rsidRDefault="00F6329C" w:rsidP="00F6329C">
      <w:pPr>
        <w:pStyle w:val="Lijstalinea"/>
        <w:numPr>
          <w:ilvl w:val="0"/>
          <w:numId w:val="3"/>
        </w:numPr>
      </w:pPr>
      <w:r>
        <w:t xml:space="preserve">Knip/snij de kaartjes en bronnen. Per tweetal of groepje leerlingen 1 envelop met daarin de gebeurtenis- en bronnenkaartjes. </w:t>
      </w:r>
    </w:p>
    <w:p w14:paraId="3CDA8A28" w14:textId="77777777" w:rsidR="00F6329C" w:rsidRDefault="00F6329C" w:rsidP="00F6329C">
      <w:pPr>
        <w:pStyle w:val="Lijstalinea"/>
        <w:numPr>
          <w:ilvl w:val="0"/>
          <w:numId w:val="3"/>
        </w:numPr>
      </w:pPr>
      <w:r>
        <w:t xml:space="preserve">Print het werkblad [bijlage 3] voor de leerlingen. Per tweetal of groepje 1 werkblad. </w:t>
      </w:r>
    </w:p>
    <w:p w14:paraId="45778CDA" w14:textId="77777777" w:rsidR="00637DF0" w:rsidRDefault="00637DF0" w:rsidP="00637DF0"/>
    <w:p w14:paraId="16636AA1" w14:textId="6D118559" w:rsidR="003D1DB1" w:rsidRDefault="003D1DB1" w:rsidP="00496E7E">
      <w:pPr>
        <w:rPr>
          <w:b/>
          <w:sz w:val="24"/>
        </w:rPr>
      </w:pPr>
    </w:p>
    <w:p w14:paraId="5435A789" w14:textId="29690485" w:rsidR="00F6329C" w:rsidRDefault="00F6329C" w:rsidP="00496E7E">
      <w:pPr>
        <w:rPr>
          <w:b/>
          <w:sz w:val="24"/>
        </w:rPr>
      </w:pPr>
    </w:p>
    <w:p w14:paraId="2ABD1059" w14:textId="393003C4" w:rsidR="00F6329C" w:rsidRDefault="00F6329C" w:rsidP="00496E7E">
      <w:pPr>
        <w:rPr>
          <w:b/>
          <w:sz w:val="24"/>
        </w:rPr>
      </w:pPr>
      <w:r>
        <w:rPr>
          <w:b/>
          <w:sz w:val="24"/>
        </w:rPr>
        <w:lastRenderedPageBreak/>
        <w:t>In de les (45-60 minuten)</w:t>
      </w:r>
    </w:p>
    <w:p w14:paraId="51509C9A" w14:textId="12944F37" w:rsidR="00B558B0" w:rsidRDefault="00F6329C" w:rsidP="00B558B0">
      <w:r>
        <w:t xml:space="preserve">Deze les kan je op twee manieren geven: </w:t>
      </w:r>
    </w:p>
    <w:p w14:paraId="5EAFA7E7" w14:textId="2AD36093" w:rsidR="00B558B0" w:rsidRDefault="00D340C0" w:rsidP="00B558B0">
      <w:pPr>
        <w:pStyle w:val="Lijstalinea"/>
        <w:numPr>
          <w:ilvl w:val="0"/>
          <w:numId w:val="8"/>
        </w:numPr>
      </w:pPr>
      <w:r>
        <w:t>Je maakt van de leerlingen</w:t>
      </w:r>
      <w:r w:rsidR="00B558B0">
        <w:t xml:space="preserve"> detectives die op zoek gaan naar de dief. Vertel ze dat de goede naam van Anton de Kom gestolen is en dat ze aan de hand van ‘bewijsmateriaal’ op zoek gaan naar de dader. Daarbij gebruik je het verhaal [bijlage 4] als introductie en context en zijn de gebeurtenissenkaartjes [bijlage 1] en bronnenkaartjes [bijlage 2] als bewijsmateriaal. Op die manier gaan de leerlingen spelenderwijs aan de slag met historische bronnen. </w:t>
      </w:r>
    </w:p>
    <w:p w14:paraId="161187F5" w14:textId="08880A10" w:rsidR="00B558B0" w:rsidRDefault="00B558B0" w:rsidP="00B558B0">
      <w:pPr>
        <w:pStyle w:val="Lijstalinea"/>
        <w:numPr>
          <w:ilvl w:val="0"/>
          <w:numId w:val="8"/>
        </w:numPr>
      </w:pPr>
      <w:r>
        <w:t xml:space="preserve">Je speelt in op het rechtvaardigheidsgevoel van de leerlingen door met een probleemstelling te beginnen: </w:t>
      </w:r>
      <w:r>
        <w:br/>
        <w:t>‘Stel je voor: je bent je hele leven opgekomen voor mensen die het slechter hebben dan jij en toch is iedereen je vergeten. Wat zou je daarvan vinden? Dit overkwam Anton de Kom. We gaan onderzoeken wie hij was en wat er met hem is gebeurd. Waarom heeft het zo lang geduurd voordat mensen weer aan hem dachten?’</w:t>
      </w:r>
      <w:r>
        <w:br/>
        <w:t>Bij deze vorm kan je</w:t>
      </w:r>
      <w:r w:rsidR="00D340C0">
        <w:t xml:space="preserve"> ervoor</w:t>
      </w:r>
      <w:r>
        <w:t xml:space="preserve"> kiezen om te beginnen met de bronnen- en gebeurtenissenkaartjes [bijlage 1 en 2] en het verhaal [bijlage 4]. Op deze mani</w:t>
      </w:r>
      <w:r w:rsidR="00D340C0">
        <w:t>er plaats je de werkvorm in</w:t>
      </w:r>
      <w:r>
        <w:t xml:space="preserve"> het kader van onderzoekend leren. </w:t>
      </w:r>
    </w:p>
    <w:p w14:paraId="65F6C3FA" w14:textId="50C44CC0" w:rsidR="00D340C0" w:rsidRDefault="00D340C0" w:rsidP="00D340C0">
      <w:r>
        <w:t xml:space="preserve">Ongeacht je aanpak is dit ongeveer wat je in de les doet: </w:t>
      </w:r>
    </w:p>
    <w:p w14:paraId="15C13140" w14:textId="20092473" w:rsidR="00D340C0" w:rsidRDefault="00D340C0" w:rsidP="00D340C0">
      <w:pPr>
        <w:pStyle w:val="Lijstalinea"/>
        <w:numPr>
          <w:ilvl w:val="0"/>
          <w:numId w:val="10"/>
        </w:numPr>
      </w:pPr>
      <w:r>
        <w:t xml:space="preserve">Je verdeelt de klas in duo’s/groepjes en geeft ieder duo/groepje een envelop met daarin de gebeurtenissen- en bronnenkaartjes [bijlage 1 en 2]. Ieder duo/groepje krijgt een werkblad [bijlage 3]. </w:t>
      </w:r>
      <w:r w:rsidR="00D57113">
        <w:t xml:space="preserve">De leerlingen laten de enveloppen nog DICHT. </w:t>
      </w:r>
    </w:p>
    <w:p w14:paraId="58531BEE" w14:textId="13FD656E" w:rsidR="00D340C0" w:rsidRDefault="00D340C0" w:rsidP="00D340C0">
      <w:pPr>
        <w:pStyle w:val="Lijstalinea"/>
        <w:numPr>
          <w:ilvl w:val="0"/>
          <w:numId w:val="10"/>
        </w:numPr>
      </w:pPr>
      <w:r>
        <w:t xml:space="preserve">Je begint met het verhaal OF met de probleemstelling. In beide gevallen is het leuk om bijvoorbeeld een mooie afbeelding van Anton de Kom op het bord te laten zien. </w:t>
      </w:r>
    </w:p>
    <w:p w14:paraId="43C4B506" w14:textId="392FD28F" w:rsidR="00D57113" w:rsidRDefault="00D340C0" w:rsidP="00D340C0">
      <w:pPr>
        <w:pStyle w:val="Lijstalinea"/>
        <w:numPr>
          <w:ilvl w:val="0"/>
          <w:numId w:val="10"/>
        </w:numPr>
      </w:pPr>
      <w:r>
        <w:t xml:space="preserve">De leerlingen pakken het werkblad [bijlage 3] erbij en jullie nemen gezamenlijk </w:t>
      </w:r>
      <w:r w:rsidR="00D57113">
        <w:t>de opdrachten door.</w:t>
      </w:r>
    </w:p>
    <w:p w14:paraId="7AAD7B02" w14:textId="2BF2AD31" w:rsidR="00D57113" w:rsidRDefault="00D57113" w:rsidP="00D340C0">
      <w:pPr>
        <w:pStyle w:val="Lijstalinea"/>
        <w:numPr>
          <w:ilvl w:val="0"/>
          <w:numId w:val="10"/>
        </w:numPr>
      </w:pPr>
      <w:r>
        <w:t xml:space="preserve">De leerlingen maken de envelop open en kijken wat erin zit. Mocht het nodig zijn, dan kan je klassikaal de bronnen bekijken. Laat ze ook op het bord zien bijvoorbeeld. </w:t>
      </w:r>
    </w:p>
    <w:p w14:paraId="7B28DCB0" w14:textId="1957E8BA" w:rsidR="00D340C0" w:rsidRDefault="00D57113" w:rsidP="00D340C0">
      <w:pPr>
        <w:pStyle w:val="Lijstalinea"/>
        <w:numPr>
          <w:ilvl w:val="0"/>
          <w:numId w:val="10"/>
        </w:numPr>
      </w:pPr>
      <w:r>
        <w:t xml:space="preserve">De leerlingen maken </w:t>
      </w:r>
      <w:r w:rsidR="00D340C0">
        <w:t xml:space="preserve">opdrachten op het werkblad. </w:t>
      </w:r>
      <w:r>
        <w:t xml:space="preserve">Ze kunnen de taken verdelen en tegelijk meerdere opdrachten doen (tijdlijn maken + bronnen ordenen) of ze doen alles samen. </w:t>
      </w:r>
    </w:p>
    <w:p w14:paraId="71D96203" w14:textId="775E2EAC" w:rsidR="00D340C0" w:rsidRDefault="00D340C0" w:rsidP="00D340C0">
      <w:pPr>
        <w:pStyle w:val="Lijstalinea"/>
        <w:numPr>
          <w:ilvl w:val="0"/>
          <w:numId w:val="10"/>
        </w:numPr>
      </w:pPr>
      <w:r>
        <w:t xml:space="preserve">De leerlingen gaan eerst aan de slag met de gebeurtenissenkaartjes: die leggen ze op chronologische volgorde (dus op volgorde van tijd). De jaartallen staan op de achterkant. Als je eerst het verhaal hebt verteld, kunnen leerlingen dit misschien wel zonder te spieken. </w:t>
      </w:r>
    </w:p>
    <w:p w14:paraId="73318095" w14:textId="52BEBFC8" w:rsidR="00D340C0" w:rsidRDefault="00D340C0" w:rsidP="00D340C0">
      <w:pPr>
        <w:pStyle w:val="Lijstalinea"/>
        <w:numPr>
          <w:ilvl w:val="0"/>
          <w:numId w:val="10"/>
        </w:numPr>
      </w:pPr>
      <w:r>
        <w:t xml:space="preserve">Vervolgens gaan de leerlingen de bronnen ordenen op een manier die zij handig vinden! Ze kunnen ze bijvoorbeeld bij de tijdlijn leggen, ongeveer op de goede plek. Of ze sorteren ze bijvoorbeeld op wie de uitspraak deed. </w:t>
      </w:r>
    </w:p>
    <w:p w14:paraId="7AD04B55" w14:textId="5C87D87F" w:rsidR="00D340C0" w:rsidRDefault="00D340C0" w:rsidP="00D340C0">
      <w:pPr>
        <w:pStyle w:val="Lijstalinea"/>
        <w:numPr>
          <w:ilvl w:val="0"/>
          <w:numId w:val="10"/>
        </w:numPr>
      </w:pPr>
      <w:r>
        <w:t xml:space="preserve">Bij deze stappen kun je van een afstand zien of de leerlingen vorderingen maken (is de tijdbalk al af/liggen de kaartjes op kleur gesorteerd). Ze kunnen zelf </w:t>
      </w:r>
      <w:proofErr w:type="spellStart"/>
      <w:r>
        <w:t>adhv</w:t>
      </w:r>
      <w:proofErr w:type="spellEnd"/>
      <w:r>
        <w:t xml:space="preserve"> de jaartallen checken of hun tijdlijn klopt (op de achterkant van de kaartjes). Bij het ordenen van de bronnen kan je helpen met lezen. </w:t>
      </w:r>
    </w:p>
    <w:p w14:paraId="6289716D" w14:textId="46D9FFD2" w:rsidR="00D57113" w:rsidRDefault="00D57113" w:rsidP="00D340C0">
      <w:pPr>
        <w:pStyle w:val="Lijstalinea"/>
        <w:numPr>
          <w:ilvl w:val="0"/>
          <w:numId w:val="10"/>
        </w:numPr>
      </w:pPr>
      <w:r>
        <w:t xml:space="preserve">De leerlingen maken opdracht 4 en 5: ze gaan opschrijven wie ze denken dat de dief is van de goede naam van Anton de Kom. Ze wisselen bij 6 hun antwoorden uit met de buren. </w:t>
      </w:r>
    </w:p>
    <w:p w14:paraId="3437F368" w14:textId="4D89654A" w:rsidR="00D57113" w:rsidRPr="00F6329C" w:rsidRDefault="00D57113" w:rsidP="00D340C0">
      <w:pPr>
        <w:pStyle w:val="Lijstalinea"/>
        <w:numPr>
          <w:ilvl w:val="0"/>
          <w:numId w:val="10"/>
        </w:numPr>
      </w:pPr>
      <w:r>
        <w:t xml:space="preserve">Als alle leerlingen hun opdrachten hebben gemaakt, kan je op twee manieren nabespreken. Met wisbordjes/vingers opsteken inventariseer je de antwoorden. Er zullen verschillende antwoorden zijn. Het gaat er bij de opdracht om dat er GEEN FOUT antwoord is. Je kunt verschillende groepjes aan het woord laten om hun argumenten te laten horen. Je kunt als afsluiter het verhaal voorlezen (als je dat nog niet aan het begin hebt gedaan) of klassikaal een discussie voeren over wat leerlingen vinden van hoe het Anton de Kom is vergaan. </w:t>
      </w:r>
    </w:p>
    <w:p w14:paraId="7BBE0BA7" w14:textId="77777777" w:rsidR="00EA0DE6" w:rsidRPr="000E252E" w:rsidRDefault="00EA0DE6" w:rsidP="00EA0DE6">
      <w:pPr>
        <w:rPr>
          <w:b/>
          <w:sz w:val="32"/>
        </w:rPr>
      </w:pPr>
      <w:r w:rsidRPr="000E252E">
        <w:rPr>
          <w:b/>
          <w:sz w:val="32"/>
        </w:rPr>
        <w:lastRenderedPageBreak/>
        <w:t>Verhaal – Wie is de dief van de goede naam van Anton de Kom?</w:t>
      </w:r>
    </w:p>
    <w:p w14:paraId="44D1FC81" w14:textId="77777777" w:rsidR="00EA0DE6" w:rsidRDefault="00EA0DE6" w:rsidP="00EA0DE6">
      <w:r>
        <w:t xml:space="preserve">Op 22 februari 1898 werd in Paramaribo - dat is de hoofdstad van het Zuid-Amerikaanse land Suriname – een jongetje geboren. Zijn ouders noemden hem Cornelis Gerhard Anton de Kom, een hele mond vol! Eigenlijk heette hij gewoon Anton, als zijn moeder zijn hele naam gebruikte, wist Anton dat er wat zwaaide… </w:t>
      </w:r>
    </w:p>
    <w:p w14:paraId="46D0BE00" w14:textId="77777777" w:rsidR="00EA0DE6" w:rsidRDefault="00EA0DE6" w:rsidP="00EA0DE6">
      <w:r>
        <w:t>Zijn ouders wisten toen ook nog niet dat Anton de Kom belangrijke dingen zou doen in zijn leven voor mensen in Suriname en in Nederland. Ze wisten ook niet (en misschien maar goed ook) dat iedereen vergat wie Anton was, tot een paar jaar geleden. Hoe kan dat? Wie is de dief van de goede naam van Anton de Kom?</w:t>
      </w:r>
    </w:p>
    <w:p w14:paraId="5115D75F" w14:textId="77777777" w:rsidR="00EA0DE6" w:rsidRDefault="00EA0DE6" w:rsidP="00EA0DE6">
      <w:r>
        <w:t xml:space="preserve">Anton de Kom is een heel Nederlandse naam en dat lijkt misschien vreemd voor een jongen uit zo’n ver land, maar Suriname hoorde heel lang bij Nederland en men spreekt er nog steeds Nederlands! [De officiële taal is nog steeds Nederlands, maar er worden wel 20 verschillende talen gesproken, waarvan </w:t>
      </w:r>
      <w:proofErr w:type="spellStart"/>
      <w:r>
        <w:t>Sranantongo</w:t>
      </w:r>
      <w:proofErr w:type="spellEnd"/>
      <w:r>
        <w:t xml:space="preserve"> (Surinaams) het vaakst wordt gebruikt.]</w:t>
      </w:r>
    </w:p>
    <w:p w14:paraId="4DF43B64" w14:textId="77777777" w:rsidR="00EA0DE6" w:rsidRDefault="00EA0DE6" w:rsidP="00EA0DE6">
      <w:r>
        <w:t xml:space="preserve">Anton kreeg zijn achternaam van zijn vader Adolf </w:t>
      </w:r>
      <w:proofErr w:type="spellStart"/>
      <w:r>
        <w:t>Damon</w:t>
      </w:r>
      <w:proofErr w:type="spellEnd"/>
      <w:r>
        <w:t xml:space="preserve"> de Kom, die nog in slavernij werd geboren. De baas van de plantage waar Antons vader werd geboren heette Mok van zijn achternaam en waarschijnlijk, maar dat weten we niet helemaal zeker, gaf Mok de kinderen die op zijn plantage werden geboren als slaaf zijn eigen naam mee, maar dan omgekeerd. </w:t>
      </w:r>
    </w:p>
    <w:p w14:paraId="2D974A0A" w14:textId="77777777" w:rsidR="00EA0DE6" w:rsidRDefault="00EA0DE6" w:rsidP="00EA0DE6">
      <w:r>
        <w:t xml:space="preserve">Toen Anton geboren werd, was de slavernij in Suriname trouwens al een tijdje afgeschaft: namelijk in 1863, dus 35 jaar eerder. Toch zal ik je vertellen hoe de slavernij in het leven van Anton nog altijd heel belangrijk was. Hij schreef er zelfs een boek over dat mensen nu nog lezen! Het heet: ‘Wij slaven van Suriname’. Maar laten we eerst nog even teruggaan naar de kleine Anton: die hoorde zijn moeder bijna nooit zijn hele naam gebruiken, want Anton was eigenlijk een hele brave jongen die goed kon leren. Hij haalde goede cijfers op school, zo goed dat hij door mocht leren! Dat was voor de tijd waarin hij op school zat heel bijzonder, en zeker voor een zwarte jongen. Anton de Kom was namelijk zwart en zijn ouders waren arm. De meester vond het zonde dat Anton na de lagere school, wat nu de basisschool is, meteen zou gaan werken en bood hem aan te helpen. Anton leerde door en zijn lievelingsvak was geschiedenis. Hij leerde over de avonturen van de grote Nederlandse zeehelden: Piet Hein en Jan Pieterszoon Coen en allemaal andere dappere mannen die klinkende overwinningen behaalden in de oorlogen tegen Engeland en die veel geld verdienden voor Nederland in de koloniën Suriname en Nederlands-Indië. </w:t>
      </w:r>
    </w:p>
    <w:p w14:paraId="20002BE4" w14:textId="77777777" w:rsidR="00EA0DE6" w:rsidRDefault="00EA0DE6" w:rsidP="00EA0DE6">
      <w:r>
        <w:t xml:space="preserve">Toen Anton zijn moeder een keer vol verrukking vertelde over deze mooie verhalen, zei zijn moeder: ‘Vergeet niet dat wij ook onze eigen helden hebben, die hebben gezorgd voor de afschaffing van de slavernij!’ Anton was verbaasd: over wie had ze het? Hij had nog nooit van zwarte helden gehoord, daarover werd niet geschreven in zijn mooie geschiedenisboeken! Hij vroeg zijn moeder: ‘Ma, over wie heeft u het? Wilt u me meer vertellen?’ Zijn moeder zuchtte diep en vertelde over de heldendaden van </w:t>
      </w:r>
      <w:proofErr w:type="spellStart"/>
      <w:r>
        <w:t>Jolicoeur</w:t>
      </w:r>
      <w:proofErr w:type="spellEnd"/>
      <w:r>
        <w:t xml:space="preserve">, Boni en Baron, ontsnapte slaven die vochten tegen de Hollanders en dat met de dood moesten bekopen. </w:t>
      </w:r>
    </w:p>
    <w:p w14:paraId="41A07D87" w14:textId="77777777" w:rsidR="00EA0DE6" w:rsidRDefault="00EA0DE6" w:rsidP="00EA0DE6">
      <w:r>
        <w:t xml:space="preserve">Anton was verontwaardigd: ‘Waarom vertelt de meester niets over hen? Zijn zij niet belangrijk?’ Zijn moeder zuchtte weer diep en gaf geen antwoord, ze verzonk in gedachten en Anton besloot dat het voor nu beter was geen vragen meer te stellen. Zijn moeder leek er vooral triest van te worden. Anton ging zelf op onderzoek uit en ging op zoek naar meer informatie over </w:t>
      </w:r>
      <w:proofErr w:type="spellStart"/>
      <w:r>
        <w:t>Jolicoeur</w:t>
      </w:r>
      <w:proofErr w:type="spellEnd"/>
      <w:r>
        <w:t xml:space="preserve">, Boni en Baron en leerde veel over de geschiedenis van Suriname en de slavernij. Die interesse liet Anton niet meer los: naarmate hij ouder werd ging hij steeds meer zien en begrijpen van de wereld om hem heen en er viel hem iets op: sinds de slavernij was afgeschaft, leek het alsof er nog niet veel was veranderd in </w:t>
      </w:r>
      <w:r>
        <w:lastRenderedPageBreak/>
        <w:t xml:space="preserve">Suriname! Witte mensen hadden het voor het zeggen en de zwarte bevolking, de Javanen, Indonesiërs en inheemse bevolking moesten hard werken voor weinig geld. Hoe meer Anton hiervan zag, hoe verontwaardigder hij werd en hij besloot: ik ga hier wat aan doen! </w:t>
      </w:r>
    </w:p>
    <w:p w14:paraId="44FC8A9F" w14:textId="77777777" w:rsidR="00EA0DE6" w:rsidRDefault="00EA0DE6" w:rsidP="00EA0DE6">
      <w:r>
        <w:t xml:space="preserve">Toen hij van school af was ging Anton werken als boekhouder: hij was goed met cijfers en hij kon netjes werken. Bij de bedrijven waar hij ging werken zag hij steeds hetzelfde: de witte bazen hadden het goed en de arme werknemers, die vaak niet konden lezen en schrijven, werden uitgebuit: ze moesten hard werken voor heel weinig geld. Het leek wel slavernij, dacht Anton soms, als hij de arbeiders uitgeput naar hun armoedige huis zag terug sloffen aan het einde van een lange werkdag. Anton werd steeds </w:t>
      </w:r>
      <w:proofErr w:type="spellStart"/>
      <w:r>
        <w:t>vastberadener</w:t>
      </w:r>
      <w:proofErr w:type="spellEnd"/>
      <w:r>
        <w:t xml:space="preserve">: hij moest en zou iets aan deze situatie doen! Hij besloot naar Nederland te reizen om te kijken hoe de zaken daar geregeld waren en om te kijken of hij daar meer kon leren om de arme arbeiders in Suriname te helpen. </w:t>
      </w:r>
    </w:p>
    <w:p w14:paraId="275EC2CA" w14:textId="77777777" w:rsidR="00EA0DE6" w:rsidRDefault="00EA0DE6" w:rsidP="00EA0DE6">
      <w:r>
        <w:t xml:space="preserve">In 1920 (hij was dus pas 22) vertrok Anton naar Nederland en ging in Den Haag wonen. Daar leerde hij zijn vrouw Petronella kennen en hij trouwde met haar en kreeg vier kinderen. Het was nogal een rel dat Petronella, of Nel, zoals iedereen haar noemde, met een zwarte man trouwde! Sommige familieleden weigerden nog met Nel te spreken. De kinderen van Anton en Nel werden gepest om hun huidskleur en kroeshaar. Dit maakte Anton soms woest! Waarom was het nog steeds zo dat je anders werd behandeld als je er anders uitzag?! Anton sloot zich aan bij de communisten: een groep mensen die streden voor gelijkheid voor iedereen, ongeacht je huidskleur of hoe rijk of arm je ouders waren. Die groep streed ook voor onafhankelijkheid: ze vonden het een raar idee dat een land in Europa de baas was in een ander land op een ander continent. Waarom had Nederland het recht om de baas te spelen in Suriname? Anton voelde zich thuis bij deze ideeën. </w:t>
      </w:r>
    </w:p>
    <w:p w14:paraId="79638EBB" w14:textId="77777777" w:rsidR="00EA0DE6" w:rsidRDefault="00EA0DE6" w:rsidP="00EA0DE6">
      <w:r>
        <w:t xml:space="preserve">De Nederlandse overheid, de regering, was alleen minder blij met de communisten: ze waren bang dat ze zelf de macht wilden grijpen! Daarom werden mensen van wie bekend was dat ze communist waren goed in de gaten gehouden, ook Anton. Dat maakte het leven soms moeilijk, omdat het moeilijk was voor Anton om een baan te krijgen. </w:t>
      </w:r>
    </w:p>
    <w:p w14:paraId="7B67837B" w14:textId="77777777" w:rsidR="00EA0DE6" w:rsidRDefault="00EA0DE6" w:rsidP="00EA0DE6">
      <w:r>
        <w:t xml:space="preserve">In 1932 hoorde Anton dat zijn moeder, die hem had verteld over </w:t>
      </w:r>
      <w:proofErr w:type="spellStart"/>
      <w:r>
        <w:t>Jolicoeur</w:t>
      </w:r>
      <w:proofErr w:type="spellEnd"/>
      <w:r>
        <w:t xml:space="preserve">, Boni en Baron en zo had laten zien hoe belangrijk het was om op te komen voor de Surinamers, ernstig ziek was. Anton besloot hals over kop naar Suriname te gaan om afscheid van haar te nemen en hij nam zijn vrouw en kinderen mee. Toen hij na een lange bootreis aankwam in Paramaribo, was ze net overleden. Anton was ontzettend verdrietig. Toen hij op de veranda van het huis zat waar hij was opgegroeid, kwam hij op een idee. Toen de boot aanmeerde in Paramaribo stonden er honderden mensen hem op te wachten: hij werd als een held onthaald! In Paramaribo wisten ze ook dat Anton voor gelijkheid streed en ze hoopten dat hij in Paramaribo een goed woordje zou doen voor de Surinamers. Terwijl hij in de verte tuurde, kreeg het idee in zijn hoofd steeds meer vorm. Hij zou zijn moeder eer aan doen en luisteren naar de problemen van de mensen in Suriname, zoals zij ook naar zijn problemen had geluisterd toen hij klein was. </w:t>
      </w:r>
    </w:p>
    <w:p w14:paraId="4D2C0716" w14:textId="77777777" w:rsidR="00EA0DE6" w:rsidRDefault="00EA0DE6" w:rsidP="00EA0DE6">
      <w:r>
        <w:t xml:space="preserve">Anton zette een tafeltje neer in de achtertuin, onder een boom voor wat schaduw en verkoeling. Hij pakte een schrift, een potlood en een glas water en ging zitten. Het nieuws dat je je verhaal kwijt kon bij Anton ging als een lopend vuurtje door de straten van Paramaribo. Steeds meer mensen kwamen bij Anton hun verhaal doen, ze kwamen van steeds verder en verder weg. De rij voor het tafeltje werd langer en langer en de schriften raakten voller en voller. De politie in Paramaribo had dit natuurlijk snel in de smiezen. De Nederlandse overheid had al een brief gestuurd naar de gouverneur (de baas van de kolonie) dat hij eraan kwam en dat hij ‘een gevaarlijke communist was’ die de mensen zou opjutten om in opstand te komen. Dat deed Anton helemaal niet, hij luisterde alleen maar. De politie kwam steeds vaker kijken en de gouverneur werd ongerust: wat als Anton deze </w:t>
      </w:r>
      <w:r>
        <w:lastRenderedPageBreak/>
        <w:t>mensen stiekem opriep om in opstand te komen? Toen de gouverneur het niet meer uithield, beval hij de politie alle mensen in de tuin van Anton weg te halen. Anton zorgde ervoor dat dat zonder geweld ging. Terwijl de mensen weggingen, ging hij zelf snel naar het huis van de gouverneur om te vragen wat er aan de hand was.</w:t>
      </w:r>
    </w:p>
    <w:p w14:paraId="2D18A525" w14:textId="77777777" w:rsidR="00EA0DE6" w:rsidRDefault="00EA0DE6" w:rsidP="00EA0DE6">
      <w:r>
        <w:t xml:space="preserve">Anton kreeg de gouverneur niet te spreken, maar wel de baas van de politie, die woedend was! Anton wilde vertellen wat hij precies deed in de tuin, maar kreeg daar de kans niet voor. Zonder waarschuwing werd hij opgepakt en in een donkere cel gegooid. Het toeval wil dat in deze cellen ook de slaven werden opgevangen als ze vanuit Afrika waren aangekomen in Suriname… Anton wist niet waarom hij was opgepakt en ook niet hoe lang hij moest blijven zitten. In de dagen na zijn arrestatie kwamen er steeds meer mensen vragen om zijn vrijheid. Op een gegeven moment was de baas van de politie het zat en beval hij zijn agenten om op de menigte te schieten om ze weg te jagen. Er overleden twee mensen en er raakten er nog veel meer gewond… Na een paar maanden ondervragingen werd Anton plotseling uit de cel gehaald en samen met zijn vrouw en kinderen op de boot gezet, terug naar Nederland. Zijn tijd in Suriname was op een fiasco uitgelopen. Maar Anton was niet verslagen: het enige wat er gebeurde was dat hij nog feller werd! Zo mochten de Surinamers niet behandeld worden! </w:t>
      </w:r>
    </w:p>
    <w:p w14:paraId="2584413A" w14:textId="77777777" w:rsidR="00EA0DE6" w:rsidRDefault="00EA0DE6" w:rsidP="00EA0DE6">
      <w:r>
        <w:t xml:space="preserve">Terug in Nederland begon Anton meteen met het schrijven van zijn boek: Wij slaven van Suriname. Daarin vertelt hij over de geschiedenis van Suriname. Wat bijzonder was, was dat hij het verhaal vertelde van de Surinamers en niet van de Nederlanders. Dat was nog nooit eerder gedaan. Anton was erg kritisch op de Nederlanders en toen het boek werd uitgegeven, maakte hij zichzelf niet populair. Anton kon geen werk meer vinden en de geheime dienst achtervolgde hem dag en nacht… </w:t>
      </w:r>
    </w:p>
    <w:p w14:paraId="5DC71E2B" w14:textId="77777777" w:rsidR="00EA0DE6" w:rsidRPr="00004E01" w:rsidRDefault="00EA0DE6" w:rsidP="00EA0DE6">
      <w:r>
        <w:t xml:space="preserve">Deze situatie duurde een paar jaar. Het ging niet goed met Anton en zijn familie. Tot overmaat van ramp brak in 1939 ook nog de Tweede Wereldoorlog uit! Je zou misschien denken dat Anton zich koest zou houden en hopen dat het snel over was, maar dat zat niet in zijn aard. Hij wilde vechten tegen de onrechtvaardigheid! Hij sloot zich aan bij het verzet en schreef vurige stukken voor de verzetskrant </w:t>
      </w:r>
      <w:r>
        <w:rPr>
          <w:i/>
        </w:rPr>
        <w:t>De Vonk</w:t>
      </w:r>
      <w:r>
        <w:t xml:space="preserve">. Hij had zijn leven gewijd aan het vechten tegen de Nederlanders als onderdrukkers van de Surinamers. Nu werden de Nederlanders zelf onderdrukt door de Duitsers en dat kon hij niet uitstaan. In 1944 werd Anton door de Duitsers opgepakt en gevangen gezet. Later werd hij naar Kamp Vugt overgeplaatst. Van daaruit werd hij naar Duitsland gedeporteerd om te werken in het kamp </w:t>
      </w:r>
      <w:proofErr w:type="spellStart"/>
      <w:r>
        <w:t>Sachsenhausen</w:t>
      </w:r>
      <w:proofErr w:type="spellEnd"/>
      <w:r>
        <w:t xml:space="preserve">. Door het harde werken werd Anton ziek. Vlak voor het einde van de oorlog, in 1945, overleed Anton aan tuberculose in het kamp Sandborstel in Duitsland. Hij was pas 47 jaar. </w:t>
      </w:r>
    </w:p>
    <w:p w14:paraId="5AA80B15" w14:textId="77777777" w:rsidR="00EA0DE6" w:rsidRDefault="00EA0DE6" w:rsidP="00496E7E">
      <w:pPr>
        <w:rPr>
          <w:b/>
          <w:sz w:val="24"/>
        </w:rPr>
      </w:pPr>
    </w:p>
    <w:p w14:paraId="53BF2207" w14:textId="77777777" w:rsidR="00EA0DE6" w:rsidRDefault="00EA0DE6" w:rsidP="00496E7E">
      <w:pPr>
        <w:rPr>
          <w:b/>
          <w:sz w:val="24"/>
        </w:rPr>
      </w:pPr>
    </w:p>
    <w:p w14:paraId="3CED44F4" w14:textId="77777777" w:rsidR="00EA0DE6" w:rsidRDefault="00EA0DE6" w:rsidP="00496E7E">
      <w:pPr>
        <w:rPr>
          <w:b/>
          <w:sz w:val="24"/>
        </w:rPr>
      </w:pPr>
    </w:p>
    <w:p w14:paraId="0C36A9EC" w14:textId="77777777" w:rsidR="00EA0DE6" w:rsidRDefault="00EA0DE6" w:rsidP="00496E7E">
      <w:pPr>
        <w:rPr>
          <w:b/>
          <w:sz w:val="24"/>
        </w:rPr>
      </w:pPr>
    </w:p>
    <w:p w14:paraId="29CEA41D" w14:textId="77777777" w:rsidR="00EA0DE6" w:rsidRDefault="00EA0DE6" w:rsidP="00496E7E">
      <w:pPr>
        <w:rPr>
          <w:b/>
          <w:sz w:val="24"/>
        </w:rPr>
      </w:pPr>
    </w:p>
    <w:p w14:paraId="3AC5F1CF" w14:textId="77777777" w:rsidR="00EA0DE6" w:rsidRDefault="00EA0DE6" w:rsidP="00496E7E">
      <w:pPr>
        <w:rPr>
          <w:b/>
          <w:sz w:val="24"/>
        </w:rPr>
      </w:pPr>
    </w:p>
    <w:p w14:paraId="1281238D" w14:textId="77777777" w:rsidR="00EA0DE6" w:rsidRDefault="00EA0DE6" w:rsidP="00496E7E">
      <w:pPr>
        <w:rPr>
          <w:b/>
          <w:sz w:val="24"/>
        </w:rPr>
      </w:pPr>
    </w:p>
    <w:p w14:paraId="79D144EB" w14:textId="77777777" w:rsidR="00EA0DE6" w:rsidRDefault="00EA0DE6" w:rsidP="00496E7E">
      <w:pPr>
        <w:rPr>
          <w:b/>
          <w:sz w:val="24"/>
        </w:rPr>
      </w:pPr>
    </w:p>
    <w:p w14:paraId="7E6B53F1" w14:textId="7F3D9D87" w:rsidR="003D1DB1" w:rsidRDefault="003D1DB1" w:rsidP="00496E7E">
      <w:pPr>
        <w:rPr>
          <w:b/>
          <w:sz w:val="24"/>
        </w:rPr>
      </w:pPr>
      <w:r>
        <w:rPr>
          <w:b/>
          <w:sz w:val="24"/>
        </w:rPr>
        <w:lastRenderedPageBreak/>
        <w:t>Achte</w:t>
      </w:r>
      <w:r w:rsidR="00D57113">
        <w:rPr>
          <w:b/>
          <w:sz w:val="24"/>
        </w:rPr>
        <w:t>rgrondinformatie voor de docent</w:t>
      </w:r>
    </w:p>
    <w:p w14:paraId="7B03E6C2" w14:textId="70DB2376" w:rsidR="00D57113" w:rsidRDefault="00D57113" w:rsidP="00496E7E">
      <w:r>
        <w:t xml:space="preserve">Onderstaande informatie is een aanvulling op het verhaal [bijlage 4]. Er staat ook een bronnenlijst voor als je meer wilt weten over het onderwerp. </w:t>
      </w:r>
    </w:p>
    <w:p w14:paraId="71282432" w14:textId="77777777" w:rsidR="00496E7E" w:rsidRDefault="00496E7E" w:rsidP="00496E7E">
      <w:r>
        <w:t xml:space="preserve">Anton de Kom overleed in 1945 in concentratiekamp </w:t>
      </w:r>
      <w:proofErr w:type="spellStart"/>
      <w:r>
        <w:t>Neuengamme</w:t>
      </w:r>
      <w:proofErr w:type="spellEnd"/>
      <w:r>
        <w:t xml:space="preserve">/Sandborstel in Duitsland aan tuberculose. In 1944 was hij opgepakt door de Duitsers omdat hij bij het verzet zat: hij schreef voor de verzetskrant </w:t>
      </w:r>
      <w:r w:rsidRPr="00496E7E">
        <w:rPr>
          <w:i/>
        </w:rPr>
        <w:t>De Vonk</w:t>
      </w:r>
      <w:r>
        <w:t>. In 1933, 11 jaar eerder, was Anton door de gouverneur van de Nederlandse kolonie Suriname zonder proces gearresteerd en vastgezet in Fort Zeelandia in Paramaribo. Hij zat 3 maanden vast en werd toen zonder excuses of uitleg op een boot naar Nederland gezet, samen met zijn vrouw Nel en hun vier kinderen.</w:t>
      </w:r>
    </w:p>
    <w:p w14:paraId="2C017FDC" w14:textId="77777777" w:rsidR="00496E7E" w:rsidRDefault="00496E7E" w:rsidP="00496E7E">
      <w:r>
        <w:t xml:space="preserve">Terug in Nederland, schreef Anton een boek: </w:t>
      </w:r>
      <w:r w:rsidRPr="00496E7E">
        <w:rPr>
          <w:i/>
        </w:rPr>
        <w:t>Wij slaven van Suriname</w:t>
      </w:r>
      <w:r>
        <w:t xml:space="preserve">. Het gaat over de geschiedenis van Suriname en de gevolgen van het koloniale bewind door Nederland voor Suriname. Het boek werd door veel mensen gelezen én door de overheid gevreesd. Het werd gecensureerd en tijdens de bezetting zelfs verboden. </w:t>
      </w:r>
    </w:p>
    <w:p w14:paraId="5092F1C3" w14:textId="77777777" w:rsidR="00496E7E" w:rsidRDefault="00496E7E" w:rsidP="00496E7E">
      <w:r>
        <w:t xml:space="preserve">Al voor Anton naar Suriname vertrok in 1932, tot zijn arrestatie door de Duitsers in 1944, werd hij in de gaten gehouden. Eerst door de Nederlandse politie, later door de Duitse bezetters. Ze vertrouwden hem niet. Het resulteerde in zijn dood. Pas in 1960 hoorde de nabestaanden van Anton waar hij begraven lag: een massagraf bij het concentratiekamp. Zijn lichaam werd herbegraven. Een paar jaar later </w:t>
      </w:r>
      <w:proofErr w:type="spellStart"/>
      <w:r>
        <w:t>herondekte</w:t>
      </w:r>
      <w:proofErr w:type="spellEnd"/>
      <w:r>
        <w:t xml:space="preserve"> een studente in een Leidse bibliotheek </w:t>
      </w:r>
      <w:r w:rsidRPr="00496E7E">
        <w:rPr>
          <w:i/>
        </w:rPr>
        <w:t>Wij slaven van Suriname</w:t>
      </w:r>
      <w:r>
        <w:t xml:space="preserve"> en werd het boek opnieuw populair, in eerste instantie vooral onder Surinaamse studenten. In 1982 ontving Anton postuum (dus na zijn dood) het Verzetsherdenkingskruis. In 2005 werd in Amsterdam een standbeeld voor Anton opgericht. In 2020 werd hij opgenomen in de canon van de Nederlandse geschiedenis. </w:t>
      </w:r>
    </w:p>
    <w:p w14:paraId="3051B3B0" w14:textId="77777777" w:rsidR="00ED65DE" w:rsidRPr="003D1DB1" w:rsidRDefault="003D1DB1" w:rsidP="00496E7E">
      <w:pPr>
        <w:rPr>
          <w:b/>
          <w:sz w:val="24"/>
        </w:rPr>
      </w:pPr>
      <w:r w:rsidRPr="003D1DB1">
        <w:rPr>
          <w:b/>
          <w:sz w:val="24"/>
        </w:rPr>
        <w:t>Meer weten?</w:t>
      </w:r>
    </w:p>
    <w:p w14:paraId="4967255A" w14:textId="77777777" w:rsidR="003D1DB1" w:rsidRDefault="003D1DB1" w:rsidP="00ED65DE">
      <w:r>
        <w:t xml:space="preserve">Hieronder een chronologie van het leven van Anton de Kom, waaruit is een selectie gemaakt voor de kaartjes met gebeurtenissen. Deze lijst is niet volledig. </w:t>
      </w:r>
      <w:r w:rsidR="00CA45C1">
        <w:t>D</w:t>
      </w:r>
      <w:r>
        <w:t xml:space="preserve">aarna volgt een uitgebreide lijst met websites die je over dit onderwerp kunt raadplegen en literatuur die je kunt lezen. </w:t>
      </w:r>
    </w:p>
    <w:p w14:paraId="1510D34D" w14:textId="77777777" w:rsidR="003D1DB1" w:rsidRPr="003D1DB1" w:rsidRDefault="003D1DB1" w:rsidP="00ED65DE">
      <w:pPr>
        <w:rPr>
          <w:i/>
        </w:rPr>
      </w:pPr>
      <w:r w:rsidRPr="003D1DB1">
        <w:rPr>
          <w:i/>
        </w:rPr>
        <w:t>Chronologie</w:t>
      </w:r>
    </w:p>
    <w:p w14:paraId="4186F023" w14:textId="77777777" w:rsidR="00CA45C1" w:rsidRDefault="00CA45C1" w:rsidP="003D1DB1">
      <w:r>
        <w:t xml:space="preserve">[jaartal onbekend, maar voor 1863] </w:t>
      </w:r>
      <w:r w:rsidRPr="00ED65DE">
        <w:t>Vader Anton de Kom wordt geboren in slavernij in Suriname</w:t>
      </w:r>
    </w:p>
    <w:p w14:paraId="70B74D46" w14:textId="77777777" w:rsidR="003D1DB1" w:rsidRPr="003D1DB1" w:rsidRDefault="003D1DB1" w:rsidP="00ED65DE">
      <w:r w:rsidRPr="00ED65DE">
        <w:t>1921: Anton vertrekt naar Nederland</w:t>
      </w:r>
    </w:p>
    <w:p w14:paraId="431C591C" w14:textId="77777777" w:rsidR="00ED65DE" w:rsidRPr="00ED65DE" w:rsidRDefault="00ED65DE" w:rsidP="00ED65DE">
      <w:r w:rsidRPr="00ED65DE">
        <w:t>Januari 1933: Anton komt aan in Suriname met zijn vrouw Petronella en zijn vier kinderen</w:t>
      </w:r>
    </w:p>
    <w:p w14:paraId="3193698E" w14:textId="77777777" w:rsidR="00ED65DE" w:rsidRPr="00ED65DE" w:rsidRDefault="00ED65DE" w:rsidP="00ED65DE">
      <w:r w:rsidRPr="00ED65DE">
        <w:t>Januari 1933: Anton start een klachtenbureau in de achtertuin van zijn ouderlijk huis</w:t>
      </w:r>
    </w:p>
    <w:p w14:paraId="7F453304" w14:textId="77777777" w:rsidR="00CA45C1" w:rsidRPr="00ED65DE" w:rsidRDefault="00CA45C1" w:rsidP="00CA45C1">
      <w:r w:rsidRPr="00ED65DE">
        <w:t>1 februari 1933: Anton wordt zonder proces opgepakt en gevangen geze</w:t>
      </w:r>
      <w:r>
        <w:t>t in Paramaribo (Fort Zeelandia</w:t>
      </w:r>
      <w:r w:rsidRPr="00ED65DE">
        <w:t>)</w:t>
      </w:r>
    </w:p>
    <w:p w14:paraId="1CC316C4" w14:textId="77777777" w:rsidR="00ED65DE" w:rsidRPr="00ED65DE" w:rsidRDefault="00ED65DE" w:rsidP="00ED65DE">
      <w:r w:rsidRPr="00ED65DE">
        <w:t xml:space="preserve">Zwarte Dinsdag: 7 februari 1933: koloniale politie opent vuur op menigte die afkomt op geruchten vrijlating Anton. Twee doden en tientallen gewonden. </w:t>
      </w:r>
    </w:p>
    <w:p w14:paraId="034D2FDA" w14:textId="77777777" w:rsidR="00ED65DE" w:rsidRPr="00ED65DE" w:rsidRDefault="00ED65DE" w:rsidP="00ED65DE">
      <w:r w:rsidRPr="00ED65DE">
        <w:t xml:space="preserve">10 mei 1933: Anton wordt met zijn gezin op een schip gezet en naar Nederland teruggestuurd. </w:t>
      </w:r>
    </w:p>
    <w:p w14:paraId="43317F15" w14:textId="77777777" w:rsidR="00ED65DE" w:rsidRPr="00ED65DE" w:rsidRDefault="00ED65DE" w:rsidP="00ED65DE">
      <w:r w:rsidRPr="00ED65DE">
        <w:t xml:space="preserve">1934: publicatie gecensureerde versie Wij Slaven van Suriname </w:t>
      </w:r>
    </w:p>
    <w:p w14:paraId="5CE52E02" w14:textId="77777777" w:rsidR="00ED65DE" w:rsidRPr="00ED65DE" w:rsidRDefault="00ED65DE" w:rsidP="00ED65DE">
      <w:r w:rsidRPr="00ED65DE">
        <w:t xml:space="preserve">1939: Anton depressief, overspannen en werkloos, wordt drie maanden gedwongen opgenomen. </w:t>
      </w:r>
    </w:p>
    <w:p w14:paraId="5F22EA5A" w14:textId="77777777" w:rsidR="00ED65DE" w:rsidRPr="00ED65DE" w:rsidRDefault="00ED65DE" w:rsidP="00ED65DE">
      <w:r w:rsidRPr="00ED65DE">
        <w:lastRenderedPageBreak/>
        <w:t xml:space="preserve">1940: Anton sluit zich aan bij het (communistisch geïnspireerde) verzet. </w:t>
      </w:r>
    </w:p>
    <w:p w14:paraId="5985608D" w14:textId="77777777" w:rsidR="00ED65DE" w:rsidRPr="00ED65DE" w:rsidRDefault="00ED65DE" w:rsidP="00ED65DE">
      <w:r w:rsidRPr="00ED65DE">
        <w:t>7 augustus 1944: Anton wordt gearresteerd voor zijn huis en naar Oranjehotel (gevangenis in Scheveningen gebracht)</w:t>
      </w:r>
    </w:p>
    <w:p w14:paraId="6CD5E39A" w14:textId="77777777" w:rsidR="00ED65DE" w:rsidRPr="00ED65DE" w:rsidRDefault="00ED65DE" w:rsidP="00ED65DE">
      <w:r w:rsidRPr="00ED65DE">
        <w:t>Augustus 1944: Anton wordt naar Kamp Vugt overgebracht</w:t>
      </w:r>
    </w:p>
    <w:p w14:paraId="648977BD" w14:textId="77777777" w:rsidR="00ED65DE" w:rsidRDefault="00ED65DE" w:rsidP="00ED65DE">
      <w:r w:rsidRPr="00ED65DE">
        <w:t xml:space="preserve">September 1944: Anton wordt naar </w:t>
      </w:r>
      <w:proofErr w:type="spellStart"/>
      <w:r w:rsidRPr="00ED65DE">
        <w:t>Sachsenhausen</w:t>
      </w:r>
      <w:proofErr w:type="spellEnd"/>
      <w:r w:rsidRPr="00ED65DE">
        <w:t xml:space="preserve"> gedeporteerd waar hij te werk wordt gesteld in een vliegtuigenfabriek</w:t>
      </w:r>
    </w:p>
    <w:p w14:paraId="08C383FA" w14:textId="77777777" w:rsidR="00CA45C1" w:rsidRPr="00ED65DE" w:rsidRDefault="00CA45C1" w:rsidP="00ED65DE">
      <w:r w:rsidRPr="00ED65DE">
        <w:t xml:space="preserve">April 1945: Anton overlijdt aan tuberculose in </w:t>
      </w:r>
      <w:proofErr w:type="spellStart"/>
      <w:r w:rsidRPr="00ED65DE">
        <w:t>Neuengamme</w:t>
      </w:r>
      <w:proofErr w:type="spellEnd"/>
      <w:r w:rsidRPr="00ED65DE">
        <w:t xml:space="preserve"> en wordt in massagraf begraven</w:t>
      </w:r>
    </w:p>
    <w:p w14:paraId="4FAABA07" w14:textId="77777777" w:rsidR="00ED65DE" w:rsidRPr="00ED65DE" w:rsidRDefault="00ED65DE" w:rsidP="00ED65DE">
      <w:r w:rsidRPr="00ED65DE">
        <w:t xml:space="preserve">1960: stoffelijk overschot Anton gevonden en herbegraven. </w:t>
      </w:r>
    </w:p>
    <w:p w14:paraId="63AF7ED3" w14:textId="77777777" w:rsidR="00ED65DE" w:rsidRPr="00ED65DE" w:rsidRDefault="00ED65DE" w:rsidP="00ED65DE">
      <w:r w:rsidRPr="00ED65DE">
        <w:t>1971: eerste ongecensureerde uitgave Wij Slaven van Suriname</w:t>
      </w:r>
    </w:p>
    <w:p w14:paraId="5EA14E26" w14:textId="77777777" w:rsidR="00ED65DE" w:rsidRPr="00ED65DE" w:rsidRDefault="00ED65DE" w:rsidP="00ED65DE">
      <w:r w:rsidRPr="00ED65DE">
        <w:t>1982: verzetsherdenkingskruis postuum</w:t>
      </w:r>
    </w:p>
    <w:p w14:paraId="6D3FFE6A" w14:textId="77777777" w:rsidR="00ED65DE" w:rsidRPr="00ED65DE" w:rsidRDefault="00ED65DE" w:rsidP="00ED65DE">
      <w:r w:rsidRPr="00ED65DE">
        <w:t xml:space="preserve">2006: onthulling Anton de Kom monument in Amsterdam </w:t>
      </w:r>
    </w:p>
    <w:p w14:paraId="4B1016F4" w14:textId="77777777" w:rsidR="00ED65DE" w:rsidRPr="00ED65DE" w:rsidRDefault="00ED65DE" w:rsidP="00ED65DE">
      <w:r w:rsidRPr="00ED65DE">
        <w:t>2013: 150 jaar afschaffing slavernij</w:t>
      </w:r>
    </w:p>
    <w:p w14:paraId="434D5E97" w14:textId="77777777" w:rsidR="00ED65DE" w:rsidRPr="00ED65DE" w:rsidRDefault="00ED65DE" w:rsidP="00ED65DE">
      <w:r w:rsidRPr="00ED65DE">
        <w:t xml:space="preserve">2020: Anton de Kom wordt toegevoegd aan de Nederlandse canon </w:t>
      </w:r>
    </w:p>
    <w:p w14:paraId="0A32996E" w14:textId="77777777" w:rsidR="00ED65DE" w:rsidRPr="00CA45C1" w:rsidRDefault="00ED65DE" w:rsidP="00ED65DE">
      <w:r w:rsidRPr="00ED65DE">
        <w:t xml:space="preserve">2020: muurschildering Anton de Kom op gebouw Black </w:t>
      </w:r>
      <w:proofErr w:type="spellStart"/>
      <w:r w:rsidRPr="00ED65DE">
        <w:t>Archives</w:t>
      </w:r>
      <w:proofErr w:type="spellEnd"/>
      <w:r w:rsidRPr="00ED65DE">
        <w:t xml:space="preserve"> beklad</w:t>
      </w:r>
      <w:r>
        <w:t xml:space="preserve"> </w:t>
      </w:r>
    </w:p>
    <w:p w14:paraId="5234CAE1" w14:textId="77777777" w:rsidR="00ED65DE" w:rsidRDefault="00ED65DE" w:rsidP="00ED65DE">
      <w:pPr>
        <w:rPr>
          <w:b/>
        </w:rPr>
      </w:pPr>
      <w:r>
        <w:rPr>
          <w:b/>
        </w:rPr>
        <w:t>Geraadpleegde bronnen</w:t>
      </w:r>
    </w:p>
    <w:p w14:paraId="4E58033D" w14:textId="77777777" w:rsidR="00ED65DE" w:rsidRPr="00173EBF" w:rsidRDefault="00ED65DE" w:rsidP="00ED65DE">
      <w:pPr>
        <w:rPr>
          <w:i/>
        </w:rPr>
      </w:pPr>
      <w:r w:rsidRPr="00173EBF">
        <w:rPr>
          <w:i/>
        </w:rPr>
        <w:t>Websites</w:t>
      </w:r>
    </w:p>
    <w:p w14:paraId="21810B69" w14:textId="77777777" w:rsidR="00ED65DE" w:rsidRPr="00173EBF" w:rsidRDefault="00EA0DE6" w:rsidP="00ED65DE">
      <w:hyperlink r:id="rId5" w:history="1">
        <w:r w:rsidR="00ED65DE" w:rsidRPr="00173EBF">
          <w:rPr>
            <w:rStyle w:val="Hyperlink"/>
          </w:rPr>
          <w:t>https://www.jaarvanverzet.nl/verzetsactie/de-vonk/</w:t>
        </w:r>
      </w:hyperlink>
      <w:r w:rsidR="00ED65DE" w:rsidRPr="00173EBF">
        <w:t xml:space="preserve"> </w:t>
      </w:r>
    </w:p>
    <w:p w14:paraId="6E9F8339" w14:textId="77777777" w:rsidR="00ED65DE" w:rsidRPr="00173EBF" w:rsidRDefault="00EA0DE6" w:rsidP="00ED65DE">
      <w:hyperlink r:id="rId6" w:history="1">
        <w:r w:rsidR="00ED65DE" w:rsidRPr="00173EBF">
          <w:rPr>
            <w:rStyle w:val="Hyperlink"/>
          </w:rPr>
          <w:t>https://nos.nl/75jaarbevrijding/bericht/2331534-verzetsstrijder-anton-de-kom-sterft-in-duits-kamp.html</w:t>
        </w:r>
      </w:hyperlink>
      <w:r w:rsidR="00ED65DE" w:rsidRPr="00173EBF">
        <w:t xml:space="preserve"> </w:t>
      </w:r>
    </w:p>
    <w:p w14:paraId="787A17DE" w14:textId="77777777" w:rsidR="00ED65DE" w:rsidRPr="00173EBF" w:rsidRDefault="00EA0DE6" w:rsidP="00ED65DE">
      <w:hyperlink r:id="rId7" w:history="1">
        <w:r w:rsidR="00ED65DE" w:rsidRPr="00173EBF">
          <w:rPr>
            <w:rStyle w:val="Hyperlink"/>
          </w:rPr>
          <w:t>https://www.theblackarchives.nl/bekladding-van-pand-vereniging-ons-suriname-en-the-black-archives-is-poging-tot-racistische-intimidatie.html#</w:t>
        </w:r>
      </w:hyperlink>
      <w:r w:rsidR="00ED65DE" w:rsidRPr="00173EBF">
        <w:t xml:space="preserve"> </w:t>
      </w:r>
    </w:p>
    <w:p w14:paraId="7EF28AB8" w14:textId="77777777" w:rsidR="00ED65DE" w:rsidRPr="00173EBF" w:rsidRDefault="00EA0DE6" w:rsidP="00ED65DE">
      <w:hyperlink r:id="rId8" w:history="1">
        <w:r w:rsidR="00ED65DE" w:rsidRPr="00173EBF">
          <w:rPr>
            <w:rStyle w:val="Hyperlink"/>
          </w:rPr>
          <w:t>https://leerplangeschiedenis.weebly.com/uploads/6/1/3/7/61377839/egypte_-_omgang_met_dood.pdf</w:t>
        </w:r>
      </w:hyperlink>
      <w:r w:rsidR="00ED65DE" w:rsidRPr="00173EBF">
        <w:t xml:space="preserve"> </w:t>
      </w:r>
    </w:p>
    <w:p w14:paraId="39C0A46A" w14:textId="77777777" w:rsidR="00ED65DE" w:rsidRPr="00173EBF" w:rsidRDefault="00EA0DE6" w:rsidP="00ED65DE">
      <w:hyperlink r:id="rId9" w:history="1">
        <w:r w:rsidR="00ED65DE" w:rsidRPr="00173EBF">
          <w:rPr>
            <w:rStyle w:val="Hyperlink"/>
          </w:rPr>
          <w:t>https://www.trouw.nl/nieuws/de-vulpen-van-anton-de-kom~b64e1fd3/</w:t>
        </w:r>
      </w:hyperlink>
      <w:r w:rsidR="00ED65DE" w:rsidRPr="00173EBF">
        <w:t xml:space="preserve"> </w:t>
      </w:r>
    </w:p>
    <w:p w14:paraId="2E703BD1" w14:textId="77777777" w:rsidR="00ED65DE" w:rsidRDefault="00EA0DE6" w:rsidP="00ED65DE">
      <w:hyperlink r:id="rId10" w:history="1">
        <w:r w:rsidR="00ED65DE" w:rsidRPr="00173EBF">
          <w:rPr>
            <w:rStyle w:val="Hyperlink"/>
          </w:rPr>
          <w:t>https://www.antondekom.humanities.uva.nl/verzetsstrijder/</w:t>
        </w:r>
      </w:hyperlink>
    </w:p>
    <w:p w14:paraId="22B39B71" w14:textId="77777777" w:rsidR="00ED65DE" w:rsidRDefault="00EA0DE6" w:rsidP="00ED65DE">
      <w:hyperlink r:id="rId11" w:history="1">
        <w:r w:rsidR="00ED65DE" w:rsidRPr="007D0697">
          <w:rPr>
            <w:rStyle w:val="Hyperlink"/>
          </w:rPr>
          <w:t>http://histoforum.net/Actief%20Historisch%20Denken%20deel%201_com.pdf</w:t>
        </w:r>
      </w:hyperlink>
      <w:r w:rsidR="00ED65DE">
        <w:t xml:space="preserve"> </w:t>
      </w:r>
    </w:p>
    <w:p w14:paraId="5F5F01B6" w14:textId="77777777" w:rsidR="00ED65DE" w:rsidRDefault="00EA0DE6" w:rsidP="00ED65DE">
      <w:hyperlink r:id="rId12" w:history="1">
        <w:r w:rsidR="00ED65DE" w:rsidRPr="007D0697">
          <w:rPr>
            <w:rStyle w:val="Hyperlink"/>
          </w:rPr>
          <w:t>https://www.canonvannederland.nl/nl/antondekom</w:t>
        </w:r>
      </w:hyperlink>
      <w:r w:rsidR="00ED65DE">
        <w:t xml:space="preserve"> </w:t>
      </w:r>
    </w:p>
    <w:p w14:paraId="5AD17DC7" w14:textId="77777777" w:rsidR="00ED65DE" w:rsidRDefault="00EA0DE6" w:rsidP="00ED65DE">
      <w:hyperlink r:id="rId13" w:history="1">
        <w:r w:rsidR="00ED65DE" w:rsidRPr="007D0697">
          <w:rPr>
            <w:rStyle w:val="Hyperlink"/>
          </w:rPr>
          <w:t>https://nl.wikipedia.org/wiki/Anton_de_Kom</w:t>
        </w:r>
      </w:hyperlink>
      <w:r w:rsidR="00ED65DE">
        <w:t xml:space="preserve"> </w:t>
      </w:r>
    </w:p>
    <w:p w14:paraId="31D33341" w14:textId="77777777" w:rsidR="00ED65DE" w:rsidRPr="00173EBF" w:rsidRDefault="00ED65DE" w:rsidP="00ED65DE">
      <w:pPr>
        <w:rPr>
          <w:i/>
        </w:rPr>
      </w:pPr>
      <w:r w:rsidRPr="00173EBF">
        <w:rPr>
          <w:i/>
        </w:rPr>
        <w:t>Boeken</w:t>
      </w:r>
    </w:p>
    <w:p w14:paraId="0E62170A" w14:textId="77777777" w:rsidR="00ED65DE" w:rsidRDefault="00ED65DE" w:rsidP="00ED65DE">
      <w:proofErr w:type="spellStart"/>
      <w:r>
        <w:t>Amatmoekrim</w:t>
      </w:r>
      <w:proofErr w:type="spellEnd"/>
      <w:r>
        <w:t xml:space="preserve">, Karin, </w:t>
      </w:r>
      <w:r>
        <w:rPr>
          <w:i/>
        </w:rPr>
        <w:t xml:space="preserve">De man van veel </w:t>
      </w:r>
      <w:r>
        <w:t>(Amsterdam 2013)</w:t>
      </w:r>
    </w:p>
    <w:p w14:paraId="641A869D" w14:textId="77777777" w:rsidR="00ED65DE" w:rsidRPr="00173EBF" w:rsidRDefault="00ED65DE" w:rsidP="00ED65DE">
      <w:r>
        <w:t xml:space="preserve">Dam, Arend van, </w:t>
      </w:r>
      <w:r>
        <w:rPr>
          <w:i/>
        </w:rPr>
        <w:t xml:space="preserve">De reis van Syntax </w:t>
      </w:r>
      <w:proofErr w:type="spellStart"/>
      <w:r>
        <w:rPr>
          <w:i/>
        </w:rPr>
        <w:t>Bosselman</w:t>
      </w:r>
      <w:proofErr w:type="spellEnd"/>
      <w:r>
        <w:rPr>
          <w:i/>
        </w:rPr>
        <w:t xml:space="preserve"> </w:t>
      </w:r>
      <w:r>
        <w:t>(Houten 2018)</w:t>
      </w:r>
    </w:p>
    <w:p w14:paraId="68AB26C6" w14:textId="77777777" w:rsidR="00ED65DE" w:rsidRDefault="00ED65DE" w:rsidP="00ED65DE">
      <w:r>
        <w:t xml:space="preserve">Kom, Anton de, </w:t>
      </w:r>
      <w:r>
        <w:rPr>
          <w:i/>
        </w:rPr>
        <w:t xml:space="preserve">Wij slaven van Suriname </w:t>
      </w:r>
      <w:r>
        <w:t>(eerste druk 1934, gebruikte uitgave: Amsterdam 2020)</w:t>
      </w:r>
    </w:p>
    <w:p w14:paraId="08FB6FCC" w14:textId="77777777" w:rsidR="00ED65DE" w:rsidRDefault="00ED65DE" w:rsidP="00ED65DE"/>
    <w:p w14:paraId="30FC8DDF" w14:textId="77777777" w:rsidR="00ED65DE" w:rsidRDefault="00ED65DE" w:rsidP="00ED65DE">
      <w:r>
        <w:rPr>
          <w:i/>
        </w:rPr>
        <w:lastRenderedPageBreak/>
        <w:t>Overige documenten</w:t>
      </w:r>
    </w:p>
    <w:p w14:paraId="63DB76A8" w14:textId="77777777" w:rsidR="00ED65DE" w:rsidRPr="00173EBF" w:rsidRDefault="00ED65DE" w:rsidP="00ED65DE">
      <w:r>
        <w:t xml:space="preserve">Brief Centrale Inlichtingendienst aan Minister van Koloniën uit 1932, Nationaal Archief </w:t>
      </w:r>
    </w:p>
    <w:p w14:paraId="7563F248" w14:textId="77777777" w:rsidR="00ED65DE" w:rsidRPr="00173EBF" w:rsidRDefault="00ED65DE" w:rsidP="00ED65DE"/>
    <w:p w14:paraId="16529989" w14:textId="77777777" w:rsidR="00ED65DE" w:rsidRPr="00C4616D" w:rsidRDefault="00ED65DE" w:rsidP="00ED65DE"/>
    <w:p w14:paraId="79D8ED77" w14:textId="77777777" w:rsidR="00ED65DE" w:rsidRDefault="00ED65DE" w:rsidP="00ED65DE"/>
    <w:p w14:paraId="121AE020" w14:textId="77777777" w:rsidR="00ED65DE" w:rsidRDefault="00ED65DE" w:rsidP="00496E7E"/>
    <w:p w14:paraId="2C14E2B3" w14:textId="2D39EB36" w:rsidR="00496E7E" w:rsidRDefault="00496E7E" w:rsidP="00496E7E"/>
    <w:p w14:paraId="2201320A" w14:textId="22E95EAF" w:rsidR="00EA0DE6" w:rsidRDefault="00EA0DE6" w:rsidP="00496E7E"/>
    <w:p w14:paraId="6DE22A20" w14:textId="18770391" w:rsidR="00EA0DE6" w:rsidRDefault="00EA0DE6" w:rsidP="00496E7E"/>
    <w:p w14:paraId="28D0818F" w14:textId="6207010C" w:rsidR="00EA0DE6" w:rsidRDefault="00EA0DE6" w:rsidP="00496E7E"/>
    <w:p w14:paraId="41C008BE" w14:textId="7F1C43A0" w:rsidR="00EA0DE6" w:rsidRDefault="00EA0DE6" w:rsidP="00496E7E"/>
    <w:p w14:paraId="7A5B52D3" w14:textId="1C8552AE" w:rsidR="00EA0DE6" w:rsidRDefault="00EA0DE6" w:rsidP="00496E7E"/>
    <w:p w14:paraId="41C19196" w14:textId="39FB000F" w:rsidR="00EA0DE6" w:rsidRDefault="00EA0DE6" w:rsidP="00496E7E"/>
    <w:p w14:paraId="6D3E0DBF" w14:textId="00A2517A" w:rsidR="00EA0DE6" w:rsidRDefault="00EA0DE6" w:rsidP="00496E7E"/>
    <w:p w14:paraId="6E1C56D0" w14:textId="503B4AD2" w:rsidR="00EA0DE6" w:rsidRDefault="00EA0DE6" w:rsidP="00496E7E"/>
    <w:p w14:paraId="0DB236D4" w14:textId="08EE2302" w:rsidR="00EA0DE6" w:rsidRDefault="00EA0DE6" w:rsidP="00496E7E"/>
    <w:p w14:paraId="32C1BBD9" w14:textId="4D504F8B" w:rsidR="00EA0DE6" w:rsidRDefault="00EA0DE6" w:rsidP="00496E7E"/>
    <w:p w14:paraId="1D086DED" w14:textId="676DDC2F" w:rsidR="00EA0DE6" w:rsidRDefault="00EA0DE6" w:rsidP="00496E7E"/>
    <w:p w14:paraId="7CA4F506" w14:textId="5F58F458" w:rsidR="00EA0DE6" w:rsidRDefault="00EA0DE6" w:rsidP="00496E7E"/>
    <w:p w14:paraId="72A2B5E6" w14:textId="672921E7" w:rsidR="00EA0DE6" w:rsidRDefault="00EA0DE6" w:rsidP="00496E7E"/>
    <w:p w14:paraId="300683BE" w14:textId="04F8EE4A" w:rsidR="00EA0DE6" w:rsidRDefault="00EA0DE6" w:rsidP="00496E7E"/>
    <w:p w14:paraId="5CDA2D53" w14:textId="3909BBF1" w:rsidR="00EA0DE6" w:rsidRDefault="00EA0DE6" w:rsidP="00496E7E"/>
    <w:p w14:paraId="457BF0E1" w14:textId="3ED4C9E5" w:rsidR="00EA0DE6" w:rsidRDefault="00EA0DE6" w:rsidP="00496E7E"/>
    <w:p w14:paraId="04522E16" w14:textId="5FBEB7F0" w:rsidR="00EA0DE6" w:rsidRDefault="00EA0DE6" w:rsidP="00496E7E"/>
    <w:p w14:paraId="32A36A00" w14:textId="4226467C" w:rsidR="00EA0DE6" w:rsidRDefault="00EA0DE6" w:rsidP="00496E7E"/>
    <w:p w14:paraId="516ADDA2" w14:textId="0BC580D9" w:rsidR="00EA0DE6" w:rsidRDefault="00EA0DE6" w:rsidP="00496E7E"/>
    <w:p w14:paraId="32ECB503" w14:textId="3DE90610" w:rsidR="00EA0DE6" w:rsidRDefault="00EA0DE6" w:rsidP="00496E7E"/>
    <w:p w14:paraId="2F9A62B7" w14:textId="50C9C438" w:rsidR="00EA0DE6" w:rsidRDefault="00EA0DE6" w:rsidP="00496E7E"/>
    <w:p w14:paraId="67798BF5" w14:textId="3CFB1A42" w:rsidR="00EA0DE6" w:rsidRDefault="00EA0DE6" w:rsidP="00496E7E"/>
    <w:p w14:paraId="082B312B" w14:textId="7C09F444" w:rsidR="00EA0DE6" w:rsidRDefault="00EA0DE6" w:rsidP="00496E7E"/>
    <w:p w14:paraId="24ECD701" w14:textId="2D011669" w:rsidR="00EA0DE6" w:rsidRDefault="00EA0DE6" w:rsidP="00496E7E"/>
    <w:p w14:paraId="3AF9D3B3" w14:textId="77777777" w:rsidR="00EA0DE6" w:rsidRDefault="00EA0DE6" w:rsidP="00EA0DE6">
      <w:pPr>
        <w:rPr>
          <w:b/>
          <w:sz w:val="32"/>
        </w:rPr>
      </w:pPr>
      <w:r>
        <w:rPr>
          <w:b/>
          <w:sz w:val="32"/>
        </w:rPr>
        <w:lastRenderedPageBreak/>
        <w:t xml:space="preserve">Werkblad VO - </w:t>
      </w:r>
      <w:r w:rsidRPr="002F3E1C">
        <w:rPr>
          <w:b/>
          <w:sz w:val="32"/>
        </w:rPr>
        <w:t>Wie is de dief van Antons (goede) naam?</w:t>
      </w:r>
    </w:p>
    <w:p w14:paraId="1D3B56A4" w14:textId="77777777" w:rsidR="00EA0DE6" w:rsidRDefault="00EA0DE6" w:rsidP="00EA0DE6">
      <w:r>
        <w:t xml:space="preserve">Anton de Kom (1898-1945) had een lange tijd een slechte naam, of misschien zelfs geen naam, hij was door een heleboel mensen vergeten. Hoe kan dat? Wie is de dief van de (goede) naam van Anton de Kom? </w:t>
      </w:r>
    </w:p>
    <w:p w14:paraId="0877988A" w14:textId="77777777" w:rsidR="00EA0DE6" w:rsidRDefault="00EA0DE6" w:rsidP="00EA0DE6">
      <w:r>
        <w:t xml:space="preserve">In dit verhaal zijn een aantal hoofdpersonen: </w:t>
      </w:r>
    </w:p>
    <w:p w14:paraId="6F239A21" w14:textId="77777777" w:rsidR="00EA0DE6" w:rsidRDefault="00EA0DE6" w:rsidP="00EA0DE6">
      <w:r>
        <w:t xml:space="preserve">Natuurlijk </w:t>
      </w:r>
      <w:r w:rsidRPr="00337466">
        <w:rPr>
          <w:b/>
        </w:rPr>
        <w:t>Anton de Kom</w:t>
      </w:r>
      <w:r>
        <w:t xml:space="preserve"> zelf. Maar ook zijn vrouw Petronella, die Anton </w:t>
      </w:r>
      <w:r w:rsidRPr="00337466">
        <w:rPr>
          <w:b/>
        </w:rPr>
        <w:t>Nel</w:t>
      </w:r>
      <w:r>
        <w:t xml:space="preserve"> noemde. De Nederlandse </w:t>
      </w:r>
      <w:r w:rsidRPr="00337466">
        <w:rPr>
          <w:b/>
        </w:rPr>
        <w:t>geheime dienst</w:t>
      </w:r>
      <w:r>
        <w:t xml:space="preserve"> speelt een rol, net als de </w:t>
      </w:r>
      <w:r w:rsidRPr="00337466">
        <w:rPr>
          <w:b/>
        </w:rPr>
        <w:t>Nederlandse overheid</w:t>
      </w:r>
      <w:r>
        <w:t xml:space="preserve">. Tot slot de </w:t>
      </w:r>
      <w:r w:rsidRPr="00337466">
        <w:rPr>
          <w:b/>
        </w:rPr>
        <w:t>communisten</w:t>
      </w:r>
      <w:r>
        <w:t xml:space="preserve">. </w:t>
      </w:r>
    </w:p>
    <w:p w14:paraId="43DCE670" w14:textId="77777777" w:rsidR="00EA0DE6" w:rsidRDefault="00EA0DE6" w:rsidP="00EA0DE6">
      <w:r>
        <w:t xml:space="preserve">Jullie gaan uitzoeken wie de dief is van de goede naam van Anton de Kom. </w:t>
      </w:r>
    </w:p>
    <w:p w14:paraId="0C8139AC" w14:textId="77777777" w:rsidR="00EA0DE6" w:rsidRDefault="00EA0DE6" w:rsidP="00EA0DE6">
      <w:r>
        <w:t xml:space="preserve">Was het zijn vrouw? Ze hielden veel van elkaar, maar ze maakten het elkaar ook ontzettend moeilijk. Was het de geheime dienst, die Anton overal volgde, net zolang tot hij er letterlijk gek van werd en overspannen naar het ziekenhuis moest? Of waren het de communisten, met wie Anton samenwerkte en samen streed voor meer gelijkheid? Het zou ook de Nederlandse overheid kunnen zijn geweest, die hun kolonie Suriname en hun eigen goede naam wilde beschermen. </w:t>
      </w:r>
    </w:p>
    <w:p w14:paraId="548E2CF0" w14:textId="77777777" w:rsidR="00EA0DE6" w:rsidRPr="002F3E1C" w:rsidRDefault="00EA0DE6" w:rsidP="00EA0DE6">
      <w:pPr>
        <w:rPr>
          <w:b/>
          <w:sz w:val="24"/>
        </w:rPr>
      </w:pPr>
      <w:r w:rsidRPr="002F3E1C">
        <w:rPr>
          <w:b/>
          <w:sz w:val="24"/>
        </w:rPr>
        <w:t>Opdrachten</w:t>
      </w:r>
    </w:p>
    <w:p w14:paraId="6D5EC887" w14:textId="77777777" w:rsidR="00EA0DE6" w:rsidRDefault="00EA0DE6" w:rsidP="00EA0DE6">
      <w:pPr>
        <w:pStyle w:val="Lijstalinea"/>
        <w:numPr>
          <w:ilvl w:val="0"/>
          <w:numId w:val="11"/>
        </w:numPr>
      </w:pPr>
      <w:r>
        <w:t xml:space="preserve">Wat is jullie eerste vermoeden? Schrijf de naam op. </w:t>
      </w:r>
      <w:r>
        <w:br/>
      </w:r>
    </w:p>
    <w:p w14:paraId="683FDEF9" w14:textId="77777777" w:rsidR="00EA0DE6" w:rsidRDefault="00EA0DE6" w:rsidP="00EA0DE6">
      <w:pPr>
        <w:pStyle w:val="Lijstalinea"/>
        <w:numPr>
          <w:ilvl w:val="0"/>
          <w:numId w:val="11"/>
        </w:numPr>
      </w:pPr>
      <w:r>
        <w:t xml:space="preserve">Waarom denken jullie dat? </w:t>
      </w:r>
    </w:p>
    <w:p w14:paraId="7559E114" w14:textId="77777777" w:rsidR="00EA0DE6" w:rsidRDefault="00EA0DE6" w:rsidP="00EA0DE6">
      <w:pPr>
        <w:pStyle w:val="Lijstalinea"/>
      </w:pPr>
    </w:p>
    <w:p w14:paraId="141CA851" w14:textId="77777777" w:rsidR="00EA0DE6" w:rsidRDefault="00EA0DE6" w:rsidP="00EA0DE6">
      <w:pPr>
        <w:pStyle w:val="Lijstalinea"/>
        <w:numPr>
          <w:ilvl w:val="0"/>
          <w:numId w:val="11"/>
        </w:numPr>
      </w:pPr>
      <w:r>
        <w:t xml:space="preserve">Lees en bekijk de kaartjes en bronnen die je in de envelop vindt. </w:t>
      </w:r>
    </w:p>
    <w:p w14:paraId="2A71DC35" w14:textId="77777777" w:rsidR="00EA0DE6" w:rsidRDefault="00EA0DE6" w:rsidP="00EA0DE6">
      <w:pPr>
        <w:pStyle w:val="Lijstalinea"/>
      </w:pPr>
    </w:p>
    <w:p w14:paraId="6D199A3E" w14:textId="77777777" w:rsidR="00EA0DE6" w:rsidRDefault="00EA0DE6" w:rsidP="00EA0DE6">
      <w:pPr>
        <w:pStyle w:val="Lijstalinea"/>
        <w:numPr>
          <w:ilvl w:val="1"/>
          <w:numId w:val="11"/>
        </w:numPr>
      </w:pPr>
      <w:r>
        <w:t xml:space="preserve">Maak een tijdlijn met de kaartjes met gebeurtenissen. Je kunt dit uit je hoofd doen, of de jaartallen gebruiken die op de achterkant staan. </w:t>
      </w:r>
    </w:p>
    <w:p w14:paraId="0A3F372F" w14:textId="77777777" w:rsidR="00EA0DE6" w:rsidRDefault="00EA0DE6" w:rsidP="00EA0DE6">
      <w:pPr>
        <w:pStyle w:val="Lijstalinea"/>
        <w:numPr>
          <w:ilvl w:val="1"/>
          <w:numId w:val="11"/>
        </w:numPr>
      </w:pPr>
      <w:r>
        <w:t xml:space="preserve">Orden alle bronnen op een manier die jullie het handigst lijkt. Chronologisch (op volgorde van tijd) of thematisch bijvoorbeeld. </w:t>
      </w:r>
    </w:p>
    <w:p w14:paraId="3634C6E3" w14:textId="77777777" w:rsidR="00EA0DE6" w:rsidRDefault="00EA0DE6" w:rsidP="00EA0DE6">
      <w:pPr>
        <w:pStyle w:val="Lijstalinea"/>
        <w:ind w:left="1440"/>
      </w:pPr>
    </w:p>
    <w:p w14:paraId="21BED0E0" w14:textId="77777777" w:rsidR="00EA0DE6" w:rsidRDefault="00EA0DE6" w:rsidP="00EA0DE6">
      <w:pPr>
        <w:pStyle w:val="Lijstalinea"/>
        <w:numPr>
          <w:ilvl w:val="0"/>
          <w:numId w:val="11"/>
        </w:numPr>
      </w:pPr>
      <w:r>
        <w:t xml:space="preserve">Noteer hieronder de motieven van de hoofdpersonen om Anton een slechte naam te bezorgen. Verwijs naar de bronnen waarop je je antwoord baseert. </w:t>
      </w:r>
    </w:p>
    <w:p w14:paraId="305FF61F" w14:textId="77777777" w:rsidR="00EA0DE6" w:rsidRDefault="00EA0DE6" w:rsidP="00EA0DE6">
      <w:pPr>
        <w:ind w:firstLine="708"/>
      </w:pPr>
      <w:r>
        <w:t xml:space="preserve">Nel: </w:t>
      </w:r>
    </w:p>
    <w:p w14:paraId="6C71C772" w14:textId="77777777" w:rsidR="00EA0DE6" w:rsidRDefault="00EA0DE6" w:rsidP="00EA0DE6">
      <w:pPr>
        <w:ind w:left="708"/>
      </w:pPr>
      <w:r>
        <w:t xml:space="preserve">Geheime dienst: </w:t>
      </w:r>
    </w:p>
    <w:p w14:paraId="63FD457E" w14:textId="77777777" w:rsidR="00EA0DE6" w:rsidRDefault="00EA0DE6" w:rsidP="00EA0DE6">
      <w:pPr>
        <w:ind w:firstLine="708"/>
      </w:pPr>
      <w:r>
        <w:t xml:space="preserve">Communisten: </w:t>
      </w:r>
    </w:p>
    <w:p w14:paraId="065FCDF7" w14:textId="77777777" w:rsidR="00EA0DE6" w:rsidRDefault="00EA0DE6" w:rsidP="00EA0DE6">
      <w:pPr>
        <w:ind w:firstLine="708"/>
      </w:pPr>
      <w:r>
        <w:t xml:space="preserve">Nederlandse overheid: </w:t>
      </w:r>
    </w:p>
    <w:p w14:paraId="246D3262" w14:textId="77777777" w:rsidR="00EA0DE6" w:rsidRDefault="00EA0DE6" w:rsidP="00EA0DE6">
      <w:pPr>
        <w:pStyle w:val="Lijstalinea"/>
        <w:numPr>
          <w:ilvl w:val="0"/>
          <w:numId w:val="11"/>
        </w:numPr>
      </w:pPr>
      <w:r>
        <w:t xml:space="preserve">Je zou ook kunnen stellen dat Anton zichzelf een slechte naam bezorgde. Schrijf op waarom. Onderbouw aan de hand van tenminste drie bronnen. </w:t>
      </w:r>
    </w:p>
    <w:p w14:paraId="0C328F2E" w14:textId="77777777" w:rsidR="00EA0DE6" w:rsidRDefault="00EA0DE6" w:rsidP="00EA0DE6">
      <w:pPr>
        <w:pStyle w:val="Lijstalinea"/>
        <w:numPr>
          <w:ilvl w:val="0"/>
          <w:numId w:val="11"/>
        </w:numPr>
      </w:pPr>
      <w:r>
        <w:t xml:space="preserve">Bekijk je antwoorden van vraag 3 en 4 nog eens goed en kom tot een keuze: wie is de dief van de goede naam van Anton de Kom? </w:t>
      </w:r>
    </w:p>
    <w:p w14:paraId="0AAB8652" w14:textId="77777777" w:rsidR="00EA0DE6" w:rsidRPr="00C4616D" w:rsidRDefault="00EA0DE6" w:rsidP="00EA0DE6">
      <w:pPr>
        <w:pStyle w:val="Lijstalinea"/>
        <w:numPr>
          <w:ilvl w:val="0"/>
          <w:numId w:val="11"/>
        </w:numPr>
      </w:pPr>
      <w:r>
        <w:t xml:space="preserve">Wissel je antwoord uit met je buren. Zijn jullie op hetzelfde antwoord uitgekomen? </w:t>
      </w:r>
    </w:p>
    <w:p w14:paraId="1DC573D7" w14:textId="77777777" w:rsidR="00EA0DE6" w:rsidRDefault="00EA0DE6" w:rsidP="00496E7E"/>
    <w:sectPr w:rsidR="00EA0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B1B"/>
    <w:multiLevelType w:val="hybridMultilevel"/>
    <w:tmpl w:val="390E2BA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6601A4"/>
    <w:multiLevelType w:val="hybridMultilevel"/>
    <w:tmpl w:val="55449DDA"/>
    <w:lvl w:ilvl="0" w:tplc="65E8CF6A">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C0244"/>
    <w:multiLevelType w:val="hybridMultilevel"/>
    <w:tmpl w:val="3660732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1A656E"/>
    <w:multiLevelType w:val="hybridMultilevel"/>
    <w:tmpl w:val="C5FC11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6F51B0"/>
    <w:multiLevelType w:val="hybridMultilevel"/>
    <w:tmpl w:val="9A5C64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D83E0D"/>
    <w:multiLevelType w:val="hybridMultilevel"/>
    <w:tmpl w:val="1F6A9CB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F235403"/>
    <w:multiLevelType w:val="hybridMultilevel"/>
    <w:tmpl w:val="E9F61852"/>
    <w:lvl w:ilvl="0" w:tplc="9952445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4020568F"/>
    <w:multiLevelType w:val="hybridMultilevel"/>
    <w:tmpl w:val="805854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79380E"/>
    <w:multiLevelType w:val="hybridMultilevel"/>
    <w:tmpl w:val="D1B475EE"/>
    <w:lvl w:ilvl="0" w:tplc="52AE4E3C">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C2B1919"/>
    <w:multiLevelType w:val="hybridMultilevel"/>
    <w:tmpl w:val="66A2B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C7759FC"/>
    <w:multiLevelType w:val="hybridMultilevel"/>
    <w:tmpl w:val="BBFA09B4"/>
    <w:lvl w:ilvl="0" w:tplc="E724086E">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9"/>
  </w:num>
  <w:num w:numId="5">
    <w:abstractNumId w:val="4"/>
  </w:num>
  <w:num w:numId="6">
    <w:abstractNumId w:val="2"/>
  </w:num>
  <w:num w:numId="7">
    <w:abstractNumId w:val="8"/>
  </w:num>
  <w:num w:numId="8">
    <w:abstractNumId w:val="0"/>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7E"/>
    <w:rsid w:val="00004D7E"/>
    <w:rsid w:val="001A4692"/>
    <w:rsid w:val="00284250"/>
    <w:rsid w:val="00357ED1"/>
    <w:rsid w:val="003D1DB1"/>
    <w:rsid w:val="00433C8B"/>
    <w:rsid w:val="00496E7E"/>
    <w:rsid w:val="00637DF0"/>
    <w:rsid w:val="00744E86"/>
    <w:rsid w:val="00751172"/>
    <w:rsid w:val="007A103C"/>
    <w:rsid w:val="008748CB"/>
    <w:rsid w:val="00A64029"/>
    <w:rsid w:val="00AB1C15"/>
    <w:rsid w:val="00B558B0"/>
    <w:rsid w:val="00C00AAB"/>
    <w:rsid w:val="00CA45C1"/>
    <w:rsid w:val="00D340C0"/>
    <w:rsid w:val="00D57113"/>
    <w:rsid w:val="00EA0DE6"/>
    <w:rsid w:val="00ED65DE"/>
    <w:rsid w:val="00F6329C"/>
    <w:rsid w:val="00F839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35F8"/>
  <w15:chartTrackingRefBased/>
  <w15:docId w15:val="{DE0D2FE7-CE4B-4C3D-9FDC-ACED1F0E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6E7E"/>
    <w:pPr>
      <w:ind w:left="720"/>
      <w:contextualSpacing/>
    </w:pPr>
  </w:style>
  <w:style w:type="character" w:styleId="Hyperlink">
    <w:name w:val="Hyperlink"/>
    <w:basedOn w:val="Standaardalinea-lettertype"/>
    <w:uiPriority w:val="99"/>
    <w:unhideWhenUsed/>
    <w:rsid w:val="00ED65DE"/>
    <w:rPr>
      <w:color w:val="0563C1" w:themeColor="hyperlink"/>
      <w:u w:val="single"/>
    </w:rPr>
  </w:style>
  <w:style w:type="character" w:styleId="Verwijzingopmerking">
    <w:name w:val="annotation reference"/>
    <w:basedOn w:val="Standaardalinea-lettertype"/>
    <w:uiPriority w:val="99"/>
    <w:semiHidden/>
    <w:unhideWhenUsed/>
    <w:rsid w:val="00433C8B"/>
    <w:rPr>
      <w:sz w:val="16"/>
      <w:szCs w:val="16"/>
    </w:rPr>
  </w:style>
  <w:style w:type="paragraph" w:styleId="Tekstopmerking">
    <w:name w:val="annotation text"/>
    <w:basedOn w:val="Standaard"/>
    <w:link w:val="TekstopmerkingChar"/>
    <w:uiPriority w:val="99"/>
    <w:semiHidden/>
    <w:unhideWhenUsed/>
    <w:rsid w:val="00433C8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33C8B"/>
    <w:rPr>
      <w:sz w:val="20"/>
      <w:szCs w:val="20"/>
    </w:rPr>
  </w:style>
  <w:style w:type="paragraph" w:styleId="Onderwerpvanopmerking">
    <w:name w:val="annotation subject"/>
    <w:basedOn w:val="Tekstopmerking"/>
    <w:next w:val="Tekstopmerking"/>
    <w:link w:val="OnderwerpvanopmerkingChar"/>
    <w:uiPriority w:val="99"/>
    <w:semiHidden/>
    <w:unhideWhenUsed/>
    <w:rsid w:val="00433C8B"/>
    <w:rPr>
      <w:b/>
      <w:bCs/>
    </w:rPr>
  </w:style>
  <w:style w:type="character" w:customStyle="1" w:styleId="OnderwerpvanopmerkingChar">
    <w:name w:val="Onderwerp van opmerking Char"/>
    <w:basedOn w:val="TekstopmerkingChar"/>
    <w:link w:val="Onderwerpvanopmerking"/>
    <w:uiPriority w:val="99"/>
    <w:semiHidden/>
    <w:rsid w:val="00433C8B"/>
    <w:rPr>
      <w:b/>
      <w:bCs/>
      <w:sz w:val="20"/>
      <w:szCs w:val="20"/>
    </w:rPr>
  </w:style>
  <w:style w:type="paragraph" w:styleId="Ballontekst">
    <w:name w:val="Balloon Text"/>
    <w:basedOn w:val="Standaard"/>
    <w:link w:val="BallontekstChar"/>
    <w:uiPriority w:val="99"/>
    <w:semiHidden/>
    <w:unhideWhenUsed/>
    <w:rsid w:val="00433C8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3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erplangeschiedenis.weebly.com/uploads/6/1/3/7/61377839/egypte_-_omgang_met_dood.pdf" TargetMode="External"/><Relationship Id="rId13" Type="http://schemas.openxmlformats.org/officeDocument/2006/relationships/hyperlink" Target="https://nl.wikipedia.org/wiki/Anton_de_Kom" TargetMode="External"/><Relationship Id="rId3" Type="http://schemas.openxmlformats.org/officeDocument/2006/relationships/settings" Target="settings.xml"/><Relationship Id="rId7" Type="http://schemas.openxmlformats.org/officeDocument/2006/relationships/hyperlink" Target="https://www.theblackarchives.nl/bekladding-van-pand-vereniging-ons-suriname-en-the-black-archives-is-poging-tot-racistische-intimidatie.html" TargetMode="External"/><Relationship Id="rId12" Type="http://schemas.openxmlformats.org/officeDocument/2006/relationships/hyperlink" Target="https://www.canonvannederland.nl/nl/antondek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s.nl/75jaarbevrijding/bericht/2331534-verzetsstrijder-anton-de-kom-sterft-in-duits-kamp.html" TargetMode="External"/><Relationship Id="rId11" Type="http://schemas.openxmlformats.org/officeDocument/2006/relationships/hyperlink" Target="http://histoforum.net/Actief%20Historisch%20Denken%20deel%201_com.pdf" TargetMode="External"/><Relationship Id="rId5" Type="http://schemas.openxmlformats.org/officeDocument/2006/relationships/hyperlink" Target="https://www.jaarvanverzet.nl/verzetsactie/de-vonk/" TargetMode="External"/><Relationship Id="rId15" Type="http://schemas.openxmlformats.org/officeDocument/2006/relationships/theme" Target="theme/theme1.xml"/><Relationship Id="rId10" Type="http://schemas.openxmlformats.org/officeDocument/2006/relationships/hyperlink" Target="https://www.antondekom.humanities.uva.nl/verzetsstrijder/" TargetMode="External"/><Relationship Id="rId4" Type="http://schemas.openxmlformats.org/officeDocument/2006/relationships/webSettings" Target="webSettings.xml"/><Relationship Id="rId9" Type="http://schemas.openxmlformats.org/officeDocument/2006/relationships/hyperlink" Target="https://www.trouw.nl/nieuws/de-vulpen-van-anton-de-kom~b64e1fd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3793</Words>
  <Characters>20862</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Henrike Luijk</dc:creator>
  <cp:keywords/>
  <dc:description/>
  <cp:lastModifiedBy>Reessink, N.R.A. (Niels)</cp:lastModifiedBy>
  <cp:revision>3</cp:revision>
  <dcterms:created xsi:type="dcterms:W3CDTF">2022-11-24T10:05:00Z</dcterms:created>
  <dcterms:modified xsi:type="dcterms:W3CDTF">2022-11-24T10:06:00Z</dcterms:modified>
</cp:coreProperties>
</file>